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F6FCA" w14:textId="77777777" w:rsidR="00B10E15" w:rsidRPr="00517C9D" w:rsidRDefault="00A23609" w:rsidP="009157C5">
      <w:pPr>
        <w:jc w:val="center"/>
        <w:rPr>
          <w:rFonts w:ascii="Bookman Old Style" w:hAnsi="Bookman Old Style"/>
          <w:b/>
          <w:color w:val="0070C0"/>
          <w:sz w:val="19"/>
          <w:szCs w:val="19"/>
          <w:shd w:val="clear" w:color="auto" w:fill="FFFFFF"/>
        </w:rPr>
      </w:pPr>
      <w:r w:rsidRPr="00517C9D">
        <w:rPr>
          <w:rFonts w:ascii="Georgia" w:hAnsi="Georgia"/>
          <w:b/>
          <w:color w:val="0070C0"/>
          <w:sz w:val="46"/>
          <w:szCs w:val="46"/>
          <w:shd w:val="clear" w:color="auto" w:fill="FFFFFF"/>
        </w:rPr>
        <w:t>Картотека игр по ТРИЗ</w:t>
      </w:r>
      <w:r w:rsidR="00B10E15" w:rsidRPr="00517C9D">
        <w:rPr>
          <w:rFonts w:ascii="Bookman Old Style" w:hAnsi="Bookman Old Style"/>
          <w:b/>
          <w:color w:val="0070C0"/>
          <w:sz w:val="19"/>
          <w:szCs w:val="19"/>
          <w:shd w:val="clear" w:color="auto" w:fill="FFFFFF"/>
        </w:rPr>
        <w:t xml:space="preserve"> </w:t>
      </w:r>
    </w:p>
    <w:p w14:paraId="57604CC2" w14:textId="77777777" w:rsidR="00A23609" w:rsidRDefault="00A23609" w:rsidP="007841DF">
      <w:pPr>
        <w:spacing w:after="0" w:line="240" w:lineRule="auto"/>
        <w:jc w:val="center"/>
        <w:rPr>
          <w:rFonts w:ascii="Bookman Old Style" w:hAnsi="Bookman Old Style"/>
          <w:color w:val="252324"/>
          <w:sz w:val="19"/>
          <w:szCs w:val="19"/>
          <w:shd w:val="clear" w:color="auto" w:fill="FFFFFF"/>
        </w:rPr>
      </w:pPr>
    </w:p>
    <w:p w14:paraId="246D870B" w14:textId="77777777" w:rsidR="00A23609" w:rsidRPr="00517C9D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 w:rsidRPr="00517C9D">
        <w:rPr>
          <w:rFonts w:ascii="Bookman Old Style" w:hAnsi="Bookman Old Style" w:cs="Arial"/>
          <w:b/>
          <w:bCs/>
          <w:color w:val="C00000"/>
        </w:rPr>
        <w:t>Что умеет делать?</w:t>
      </w:r>
      <w:r w:rsidRPr="00517C9D">
        <w:rPr>
          <w:rFonts w:ascii="Bookman Old Style" w:hAnsi="Bookman Old Style" w:cs="Arial"/>
          <w:b/>
          <w:bCs/>
          <w:color w:val="2B2B2B"/>
        </w:rPr>
        <w:t> (игра для детей с 3-х лет)</w:t>
      </w:r>
    </w:p>
    <w:p w14:paraId="18E27F4D" w14:textId="77777777" w:rsidR="00A23609" w:rsidRPr="00517C9D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517C9D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517C9D">
        <w:rPr>
          <w:rFonts w:ascii="Bookman Old Style" w:hAnsi="Bookman Old Style" w:cs="Arial"/>
          <w:color w:val="2B2B2B"/>
        </w:rPr>
        <w:t> на формирование умения выявлять функции объекта</w:t>
      </w:r>
    </w:p>
    <w:p w14:paraId="443A5955" w14:textId="77777777" w:rsidR="00A23609" w:rsidRPr="00517C9D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517C9D">
        <w:rPr>
          <w:rFonts w:ascii="Bookman Old Style" w:hAnsi="Bookman Old Style" w:cs="Arial"/>
          <w:b/>
          <w:bCs/>
          <w:color w:val="2B2B2B"/>
        </w:rPr>
        <w:t>Правила игры:</w:t>
      </w:r>
      <w:r w:rsidR="00A23609" w:rsidRPr="00517C9D">
        <w:rPr>
          <w:rFonts w:ascii="Bookman Old Style" w:hAnsi="Bookman Old Style" w:cs="Arial"/>
          <w:color w:val="2B2B2B"/>
        </w:rPr>
        <w:t> Ведущий называет объект. (</w:t>
      </w:r>
      <w:r w:rsidR="00A23609" w:rsidRPr="00517C9D">
        <w:rPr>
          <w:rFonts w:ascii="Bookman Old Style" w:hAnsi="Bookman Old Style" w:cs="Arial"/>
          <w:i/>
          <w:color w:val="2B2B2B"/>
        </w:rPr>
        <w:t>Объект можно показать или загадать с помощью игры “Да-Нет” или загадки</w:t>
      </w:r>
      <w:r w:rsidR="00A23609" w:rsidRPr="00517C9D">
        <w:rPr>
          <w:rFonts w:ascii="Bookman Old Style" w:hAnsi="Bookman Old Style" w:cs="Arial"/>
          <w:color w:val="2B2B2B"/>
        </w:rPr>
        <w:t>). Дети должны определить, что умеет делать объект или что делается с его помощью.</w:t>
      </w:r>
    </w:p>
    <w:p w14:paraId="0D81D9BD" w14:textId="77777777" w:rsidR="00A23609" w:rsidRPr="00517C9D" w:rsidRDefault="00A23609" w:rsidP="007841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000000"/>
        </w:rPr>
      </w:pPr>
      <w:r w:rsidRPr="00517C9D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498AE28E" w14:textId="77777777" w:rsidR="00A23609" w:rsidRPr="00517C9D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color w:val="2B2B2B"/>
        </w:rPr>
        <w:t xml:space="preserve">      </w:t>
      </w:r>
      <w:r w:rsidR="00A23609" w:rsidRPr="00517C9D">
        <w:rPr>
          <w:rFonts w:ascii="Bookman Old Style" w:hAnsi="Bookman Old Style" w:cs="Arial"/>
          <w:b/>
          <w:color w:val="2B2B2B"/>
        </w:rPr>
        <w:t>Воспитатель:</w:t>
      </w:r>
      <w:r w:rsidR="00A23609" w:rsidRPr="00517C9D">
        <w:rPr>
          <w:rFonts w:ascii="Bookman Old Style" w:hAnsi="Bookman Old Style" w:cs="Arial"/>
          <w:color w:val="2B2B2B"/>
        </w:rPr>
        <w:t xml:space="preserve"> Телевизор.</w:t>
      </w:r>
    </w:p>
    <w:p w14:paraId="70223295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   </w:t>
      </w:r>
      <w:r w:rsidR="00A23609" w:rsidRPr="00517C9D">
        <w:rPr>
          <w:rFonts w:ascii="Bookman Old Style" w:hAnsi="Bookman Old Style" w:cs="Arial"/>
          <w:b/>
          <w:color w:val="2B2B2B"/>
        </w:rPr>
        <w:t>Дети:</w:t>
      </w:r>
      <w:r w:rsidR="00A23609" w:rsidRPr="00A23609">
        <w:rPr>
          <w:rFonts w:ascii="Bookman Old Style" w:hAnsi="Bookman Old Style" w:cs="Arial"/>
          <w:color w:val="2B2B2B"/>
        </w:rPr>
        <w:t xml:space="preserve"> Может сломаться, может показывать разные фильмы, мультфильмы, песни, может пылиться, включаться, выключаться.</w:t>
      </w:r>
    </w:p>
    <w:p w14:paraId="6AFB6587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</w:t>
      </w:r>
      <w:r w:rsidR="00A23609" w:rsidRPr="00517C9D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517C9D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может мяч? </w:t>
      </w:r>
    </w:p>
    <w:p w14:paraId="4972DF5B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517C9D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 xml:space="preserve">: Прыгать, катиться, плавать, сдуться, потеряться, лопнуть, подпрыгивать, пачкаться, лежать. </w:t>
      </w:r>
    </w:p>
    <w:p w14:paraId="56EF94E0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Давайте пофантазируем. Наш мяч попал в сказку ” Колобок”. Как он может помочь Колобку?</w:t>
      </w:r>
    </w:p>
    <w:p w14:paraId="402F4804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i/>
          <w:color w:val="2B2B2B"/>
        </w:rPr>
        <w:t xml:space="preserve">      </w:t>
      </w:r>
      <w:r w:rsidR="00A23609" w:rsidRPr="00517C9D">
        <w:rPr>
          <w:rFonts w:ascii="Bookman Old Style" w:hAnsi="Bookman Old Style" w:cs="Arial"/>
          <w:b/>
          <w:i/>
          <w:color w:val="2B2B2B"/>
        </w:rPr>
        <w:t>Примечание:</w:t>
      </w:r>
      <w:r w:rsidR="00A23609" w:rsidRPr="00A23609">
        <w:rPr>
          <w:rFonts w:ascii="Bookman Old Style" w:hAnsi="Bookman Old Style" w:cs="Arial"/>
          <w:color w:val="2B2B2B"/>
        </w:rPr>
        <w:t xml:space="preserve"> Можно перемещать объект в фантастические, нереальные ситуации и смотреть, какими дополнительными функциями обладает объект.</w:t>
      </w:r>
    </w:p>
    <w:p w14:paraId="70EA97D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Базис личностной культуры.</w:t>
      </w:r>
    </w:p>
    <w:p w14:paraId="72D023DD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Вежливый человек – это какой и что умеет делать?</w:t>
      </w:r>
    </w:p>
    <w:p w14:paraId="35FCD2CA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Здороваться, вежливо провожать гостей, заботиться о больном человеке или собаке, он может уступать место в автобусе или трамвае старушке, а еще сумку донести.</w:t>
      </w:r>
    </w:p>
    <w:p w14:paraId="3F2F72D0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Еще? </w:t>
      </w:r>
    </w:p>
    <w:p w14:paraId="1A5470D4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Выручить из беды или трудного положения другого человека.</w:t>
      </w:r>
    </w:p>
    <w:p w14:paraId="347931A2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517C9D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может растение? </w:t>
      </w:r>
    </w:p>
    <w:p w14:paraId="2871EBAB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Д</w:t>
      </w:r>
      <w:proofErr w:type="gramStart"/>
      <w:r w:rsidR="00A23609" w:rsidRPr="00517C9D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Расти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>, пить воду, расцветать, закрываться, может качаться от ветра, может погибнуть, может вкусно пахнуть, а может и невкусно, может колоться.</w:t>
      </w:r>
    </w:p>
    <w:p w14:paraId="356AD477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517C9D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может слон? </w:t>
      </w:r>
    </w:p>
    <w:p w14:paraId="5E65AECC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Слон умеет ходить, дышать, расти. Слон добывает себе пищу, перевозит грузы, людей, выступает в цирке. Он помогает людям в хозяйстве: бревна даже таскает.</w:t>
      </w:r>
    </w:p>
    <w:p w14:paraId="7DEFB294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517C9D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может дождь? </w:t>
      </w:r>
    </w:p>
    <w:p w14:paraId="6FA2DC3C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Растворить лед.</w:t>
      </w:r>
    </w:p>
    <w:p w14:paraId="55E7EF65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Когда и почему? </w:t>
      </w:r>
    </w:p>
    <w:p w14:paraId="3DD7CA70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Когда ярко светит солнце, тепло.</w:t>
      </w:r>
    </w:p>
    <w:p w14:paraId="1A7DEEE0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517C9D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еще может лед? </w:t>
      </w:r>
    </w:p>
    <w:p w14:paraId="6C41C616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Лед может расколоться, треснуть. </w:t>
      </w:r>
    </w:p>
    <w:p w14:paraId="32593B78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А какие полезные функции у льда? </w:t>
      </w:r>
    </w:p>
    <w:p w14:paraId="244B3FA4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Его нужно прикладывать к шишке (ушибу). Продукты хранятся в холодильнике, а там есть лед. </w:t>
      </w:r>
    </w:p>
    <w:p w14:paraId="75D53045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  </w:t>
      </w:r>
      <w:r w:rsidR="00A23609" w:rsidRPr="00517C9D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517C9D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можно делать со льдом? </w:t>
      </w:r>
    </w:p>
    <w:p w14:paraId="0EA9C207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Можно раскрашивать красками, сделать разноцветные льдинки. Можно кататься по льду на коньках и просто на ногах. Льдинками можно украшать всякие снежные постройки.</w:t>
      </w:r>
    </w:p>
    <w:p w14:paraId="21853CDE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  </w:t>
      </w:r>
      <w:r w:rsidR="00A23609" w:rsidRPr="00517C9D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517C9D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может дождь? </w:t>
      </w:r>
    </w:p>
    <w:p w14:paraId="0F7CDE94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Капать, литься как из ведра, создать лужи, поливать растения. Дождь делает воздух свежим, моет дороги, чтобы они были чистыми и красивыми. Дождь может моросить.</w:t>
      </w:r>
    </w:p>
    <w:p w14:paraId="447383A5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C00000"/>
        </w:rPr>
      </w:pPr>
    </w:p>
    <w:p w14:paraId="1E8E2D68" w14:textId="77777777" w:rsidR="00A23609" w:rsidRPr="00517C9D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 w:rsidRPr="00517C9D">
        <w:rPr>
          <w:rFonts w:ascii="Bookman Old Style" w:hAnsi="Bookman Old Style" w:cs="Arial"/>
          <w:b/>
          <w:bCs/>
          <w:color w:val="C00000"/>
        </w:rPr>
        <w:t>Раньше-позже</w:t>
      </w:r>
      <w:r w:rsidRPr="00517C9D">
        <w:rPr>
          <w:rFonts w:ascii="Bookman Old Style" w:hAnsi="Bookman Old Style" w:cs="Arial"/>
          <w:b/>
          <w:bCs/>
          <w:color w:val="2B2B2B"/>
        </w:rPr>
        <w:t> (с 3-х летнего возраста).</w:t>
      </w:r>
    </w:p>
    <w:p w14:paraId="4F70A7CD" w14:textId="77777777" w:rsidR="00A23609" w:rsidRPr="00517C9D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517C9D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517C9D">
        <w:rPr>
          <w:rFonts w:ascii="Bookman Old Style" w:hAnsi="Bookman Old Style" w:cs="Arial"/>
          <w:color w:val="2B2B2B"/>
        </w:rPr>
        <w:t xml:space="preserve">учить детей составлять логическую цепочку действий, закреплять </w:t>
      </w:r>
      <w:proofErr w:type="gramStart"/>
      <w:r w:rsidR="00A23609" w:rsidRPr="00517C9D">
        <w:rPr>
          <w:rFonts w:ascii="Bookman Old Style" w:hAnsi="Bookman Old Style" w:cs="Arial"/>
          <w:color w:val="2B2B2B"/>
        </w:rPr>
        <w:t>понятия</w:t>
      </w:r>
      <w:r w:rsidR="00517C9D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color w:val="2B2B2B"/>
        </w:rPr>
        <w:t>”сегодня</w:t>
      </w:r>
      <w:proofErr w:type="gramEnd"/>
      <w:r w:rsidR="00A23609" w:rsidRPr="00517C9D">
        <w:rPr>
          <w:rFonts w:ascii="Bookman Old Style" w:hAnsi="Bookman Old Style" w:cs="Arial"/>
          <w:color w:val="2B2B2B"/>
        </w:rPr>
        <w:t>”,”завтра”,”вчера”… развивать речь, память.</w:t>
      </w:r>
    </w:p>
    <w:p w14:paraId="2FE24614" w14:textId="77777777" w:rsidR="00A23609" w:rsidRPr="00517C9D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lastRenderedPageBreak/>
        <w:t xml:space="preserve">      </w:t>
      </w:r>
      <w:r w:rsidR="00A23609" w:rsidRPr="00517C9D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16A7489B" w14:textId="77777777" w:rsidR="00A23609" w:rsidRPr="00517C9D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17C9D">
        <w:rPr>
          <w:rFonts w:ascii="Bookman Old Style" w:hAnsi="Bookman Old Style" w:cs="Arial"/>
          <w:color w:val="2B2B2B"/>
        </w:rPr>
        <w:t>Ведущий называет какую-либо ситуацию, а дети говорят, что было до этого, или что будет после. Можно сопровождать показом (моделирование действия). Для наглядности можно использовать ось времени, где будет видна пошаговая последовательность событий вперед или назад.</w:t>
      </w:r>
    </w:p>
    <w:p w14:paraId="2A9925E5" w14:textId="77777777" w:rsidR="00A23609" w:rsidRPr="00517C9D" w:rsidRDefault="00A23609" w:rsidP="007841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000000"/>
        </w:rPr>
      </w:pPr>
      <w:r w:rsidRPr="00517C9D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504F95E3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Мы сейчас с вами на прогулке. А что было до того, как мы вышли на прогулку?</w:t>
      </w:r>
    </w:p>
    <w:p w14:paraId="1835FB30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Мы одевались на прогулку.</w:t>
      </w:r>
    </w:p>
    <w:p w14:paraId="69F20C1E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А до этого? </w:t>
      </w:r>
    </w:p>
    <w:p w14:paraId="05C7D722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Перед тем как одеться, мы складывали игрушки, а до этого мы играли в строителей, а еще раньше завтракали…</w:t>
      </w:r>
    </w:p>
    <w:p w14:paraId="5E94ECF8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Мы пришли с прогулки. Что будет дальше?</w:t>
      </w:r>
    </w:p>
    <w:p w14:paraId="1253DA16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Мы разденемся, помоем руки, дежурные накроют столы….</w:t>
      </w:r>
    </w:p>
    <w:p w14:paraId="35E2385D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Я сшила платье. А что я сделала раньше? Покажите мне!</w:t>
      </w:r>
    </w:p>
    <w:p w14:paraId="42990E5E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Вы пошли в магазин, купили ткань (ребенок молча показывает действиями), взяли ножницы, раскроили ткань….</w:t>
      </w:r>
    </w:p>
    <w:p w14:paraId="04C90A0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При закреплении понятий “сегодня”</w:t>
      </w:r>
      <w:proofErr w:type="gramStart"/>
      <w:r w:rsidRPr="00A23609">
        <w:rPr>
          <w:rFonts w:ascii="Bookman Old Style" w:hAnsi="Bookman Old Style" w:cs="Arial"/>
          <w:color w:val="2B2B2B"/>
        </w:rPr>
        <w:t>,”завтра</w:t>
      </w:r>
      <w:proofErr w:type="gramEnd"/>
      <w:r w:rsidRPr="00A23609">
        <w:rPr>
          <w:rFonts w:ascii="Bookman Old Style" w:hAnsi="Bookman Old Style" w:cs="Arial"/>
          <w:color w:val="2B2B2B"/>
        </w:rPr>
        <w:t>”,”вчера”…</w:t>
      </w:r>
    </w:p>
    <w:p w14:paraId="2F92C59A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Какой сегодня день недели? </w:t>
      </w:r>
    </w:p>
    <w:p w14:paraId="2CB35F9E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Вторник. </w:t>
      </w:r>
    </w:p>
    <w:p w14:paraId="7867EC7D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А какой день недели был вчера?</w:t>
      </w:r>
    </w:p>
    <w:p w14:paraId="45E86B2D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Понедельник. </w:t>
      </w:r>
    </w:p>
    <w:p w14:paraId="00646941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Какой день недели будет завтра? А послезавтра?…</w:t>
      </w:r>
    </w:p>
    <w:p w14:paraId="2726962A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</w:t>
      </w:r>
      <w:r w:rsidR="00A23609" w:rsidRPr="00517C9D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>: Посмотрите, какое это растение?</w:t>
      </w:r>
    </w:p>
    <w:p w14:paraId="0E5BA1E7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Тыква большая. </w:t>
      </w:r>
    </w:p>
    <w:p w14:paraId="6C5ED835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Она всегда такая была? Что было с ней раньше? </w:t>
      </w:r>
    </w:p>
    <w:p w14:paraId="0D99596D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Была маленькая тыквочка, а до этого растение зацвело.</w:t>
      </w:r>
    </w:p>
    <w:p w14:paraId="4F085AED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Правильно, а еще раньше? </w:t>
      </w:r>
    </w:p>
    <w:p w14:paraId="0E951602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Маленький росточек. </w:t>
      </w:r>
    </w:p>
    <w:p w14:paraId="087A1163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А еще раньше? </w:t>
      </w:r>
    </w:p>
    <w:p w14:paraId="4DF9C174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Семечко. </w:t>
      </w:r>
    </w:p>
    <w:p w14:paraId="017F6BB7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А что было до того, как семечко попало в землю? Покажите мне это!</w:t>
      </w:r>
    </w:p>
    <w:p w14:paraId="10540687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Это блюдце с водой. Что будет с водой дальше?</w:t>
      </w:r>
    </w:p>
    <w:p w14:paraId="028B219E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Ее может кто-то выпить. Или вылить.</w:t>
      </w:r>
    </w:p>
    <w:p w14:paraId="2E956EB2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А дальше?</w:t>
      </w:r>
    </w:p>
    <w:p w14:paraId="35C47F04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Если ее выльют, то она впитается в землю, а если там было какое-нибудь семечко, то оно прорастет, будет дерево… </w:t>
      </w:r>
    </w:p>
    <w:p w14:paraId="4E499535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Вот какую пользу приносит вода. А если она в чашке, ее никто не выливал, что будет дальше? </w:t>
      </w:r>
    </w:p>
    <w:p w14:paraId="77EDDED4" w14:textId="77777777" w:rsid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Она испариться, превратиться в тучку и в дождик. </w:t>
      </w:r>
    </w:p>
    <w:p w14:paraId="7B8A5D47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517C9D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Конечно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>, от небольшого количества воды в чашке дождик не прольет, а влажность в воздухе увеличиться. Почему?</w:t>
      </w:r>
    </w:p>
    <w:p w14:paraId="06296D26" w14:textId="77777777" w:rsidR="00A23609" w:rsidRPr="00A23609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     </w:t>
      </w:r>
      <w:r w:rsidR="00A23609" w:rsidRPr="00517C9D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Потому, что жидкие человечки воды встретятся с бегущими человечками воздуха.</w:t>
      </w:r>
    </w:p>
    <w:p w14:paraId="7E4D041F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6BA417B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12F9EE1" w14:textId="77777777" w:rsidR="00A23609" w:rsidRP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  <w:bCs/>
          <w:color w:val="FF0000"/>
        </w:rPr>
        <w:t xml:space="preserve">  </w:t>
      </w:r>
      <w:r w:rsidR="00A23609" w:rsidRPr="007841DF">
        <w:rPr>
          <w:rFonts w:ascii="Bookman Old Style" w:hAnsi="Bookman Old Style" w:cs="Arial"/>
          <w:b/>
          <w:bCs/>
          <w:color w:val="FF0000"/>
        </w:rPr>
        <w:t>Паровозик </w:t>
      </w:r>
      <w:r w:rsidR="00A23609" w:rsidRPr="007841DF">
        <w:rPr>
          <w:rFonts w:ascii="Bookman Old Style" w:hAnsi="Bookman Old Style" w:cs="Arial"/>
          <w:b/>
          <w:bCs/>
        </w:rPr>
        <w:t>(с 3-х летнего возраста).</w:t>
      </w:r>
    </w:p>
    <w:p w14:paraId="6AEEE2E5" w14:textId="77777777" w:rsidR="00A23609" w:rsidRP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учить выстраивать логические цепочки, развивать внимание память, мышление.</w:t>
      </w:r>
    </w:p>
    <w:p w14:paraId="69835E21" w14:textId="77777777" w:rsidR="00A23609" w:rsidRPr="007841DF" w:rsidRDefault="007841D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  <w:r>
        <w:rPr>
          <w:rFonts w:ascii="Bookman Old Style" w:hAnsi="Bookman Old Style" w:cs="Arial"/>
          <w:b/>
          <w:bCs/>
          <w:color w:val="2B2B2B"/>
        </w:rPr>
        <w:t xml:space="preserve"> </w:t>
      </w:r>
      <w:r>
        <w:rPr>
          <w:rFonts w:ascii="Bookman Old Style" w:hAnsi="Bookman Old Style" w:cs="Arial"/>
          <w:color w:val="2B2B2B"/>
        </w:rPr>
        <w:t xml:space="preserve">   </w:t>
      </w:r>
      <w:r w:rsidR="00A23609" w:rsidRPr="007841DF">
        <w:rPr>
          <w:rFonts w:ascii="Bookman Old Style" w:hAnsi="Bookman Old Style" w:cs="Arial"/>
          <w:color w:val="2B2B2B"/>
        </w:rPr>
        <w:t>Ведущий готовит 5-6 вариантов изображения одного объекта в разные временные периоды: дерево или птица, или цветок, человек и так далее (объекты живой системы). Карточки с изображением одного объекта раздаются играющим.</w:t>
      </w:r>
    </w:p>
    <w:p w14:paraId="6FBF0A67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        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0EFEF946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color w:val="2B2B2B"/>
        </w:rPr>
        <w:t>Ведущий – педагог, а позже ребенок-паровозик, а остальные дети – вагончики. Выстраивается “поезд времени”.</w:t>
      </w:r>
    </w:p>
    <w:p w14:paraId="66AD9C9D" w14:textId="77777777" w:rsidR="00A23609" w:rsidRP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i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lastRenderedPageBreak/>
        <w:t xml:space="preserve">     </w:t>
      </w:r>
      <w:r w:rsidR="00A23609" w:rsidRPr="006F7EE7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 xml:space="preserve">: Давайте отправимся на поезде времени человека. </w:t>
      </w:r>
      <w:r w:rsidR="00A23609" w:rsidRPr="006F7EE7">
        <w:rPr>
          <w:rFonts w:ascii="Bookman Old Style" w:hAnsi="Bookman Old Style" w:cs="Arial"/>
          <w:i/>
          <w:color w:val="2B2B2B"/>
        </w:rPr>
        <w:t>На столе вразнобой изображения младенца, маленькой девочки и мальчика, школьника, подростка, взрослого, пожилого человека.</w:t>
      </w:r>
    </w:p>
    <w:p w14:paraId="2D5E16FE" w14:textId="77777777" w:rsidR="00A23609" w:rsidRP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i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6F7EE7">
        <w:rPr>
          <w:rFonts w:ascii="Bookman Old Style" w:hAnsi="Bookman Old Style" w:cs="Arial"/>
          <w:i/>
          <w:color w:val="2B2B2B"/>
        </w:rPr>
        <w:t>Каждый ребенок выбирает понравившуюся ему картинку. Ведущий берет свою, встает, а за ним встает ребенок со следующей по смыслу картинкой и так далее.</w:t>
      </w:r>
    </w:p>
    <w:p w14:paraId="0DA4CD97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color w:val="2B2B2B"/>
        </w:rPr>
        <w:t>(При ознакомлении с понятиями</w:t>
      </w:r>
      <w:r>
        <w:rPr>
          <w:rFonts w:ascii="Bookman Old Style" w:hAnsi="Bookman Old Style" w:cs="Arial"/>
          <w:color w:val="2B2B2B"/>
        </w:rPr>
        <w:t xml:space="preserve"> </w:t>
      </w:r>
      <w:r w:rsidR="00A23609" w:rsidRPr="00A23609">
        <w:rPr>
          <w:rFonts w:ascii="Bookman Old Style" w:hAnsi="Bookman Old Style" w:cs="Arial"/>
          <w:color w:val="2B2B2B"/>
        </w:rPr>
        <w:t>”система сейчас”, “система в прошлом”, “система в будущем”.)</w:t>
      </w:r>
    </w:p>
    <w:p w14:paraId="066FDFFE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(При расширении представления о росте и развитии представителей животного мира, при наблюдениях за обитателями уголка природы, а также ознакомлении с временами года).</w:t>
      </w:r>
    </w:p>
    <w:p w14:paraId="0CF0C75A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6F7EE7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6F7EE7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Вот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картинка с изображением зеленого листика. (</w:t>
      </w:r>
      <w:r w:rsidR="00A23609" w:rsidRPr="006F7EE7">
        <w:rPr>
          <w:rFonts w:ascii="Bookman Old Style" w:hAnsi="Bookman Old Style" w:cs="Arial"/>
          <w:i/>
          <w:color w:val="2B2B2B"/>
        </w:rPr>
        <w:t>Заранее подобраны картинки листика в разные временные отрезки: желтый листочек, опавший листочек, листик под снегом, маленький листик со светло-зеленой окраской и так далее).</w:t>
      </w:r>
    </w:p>
    <w:p w14:paraId="0C1C8464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</w:t>
      </w:r>
      <w:r w:rsidR="00A23609" w:rsidRPr="00A23609">
        <w:rPr>
          <w:rFonts w:ascii="Bookman Old Style" w:hAnsi="Bookman Old Style" w:cs="Arial"/>
          <w:color w:val="2B2B2B"/>
        </w:rPr>
        <w:t>Дети выбирают картинки и выстраиваются в паровозик.</w:t>
      </w:r>
    </w:p>
    <w:p w14:paraId="3D0FA8C0" w14:textId="77777777" w:rsid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 xml:space="preserve">: Какое сейчас время года? </w:t>
      </w:r>
    </w:p>
    <w:p w14:paraId="1CC99EFA" w14:textId="77777777" w:rsid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 xml:space="preserve">: Зима. </w:t>
      </w:r>
    </w:p>
    <w:p w14:paraId="7DE48C65" w14:textId="77777777" w:rsid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A23609">
        <w:rPr>
          <w:rFonts w:ascii="Bookman Old Style" w:hAnsi="Bookman Old Style" w:cs="Arial"/>
          <w:color w:val="2B2B2B"/>
        </w:rPr>
        <w:t>: Что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происходит зимой? </w:t>
      </w:r>
    </w:p>
    <w:p w14:paraId="43EB0C02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Снег идет, мороз.</w:t>
      </w:r>
    </w:p>
    <w:p w14:paraId="2B387262" w14:textId="77777777" w:rsid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>: Это хорошо?</w:t>
      </w:r>
    </w:p>
    <w:p w14:paraId="2F88E249" w14:textId="77777777" w:rsid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6F7EE7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 xml:space="preserve">: На санках можно кататься. </w:t>
      </w:r>
    </w:p>
    <w:p w14:paraId="315DC557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A23609">
        <w:rPr>
          <w:rFonts w:ascii="Bookman Old Style" w:hAnsi="Bookman Old Style" w:cs="Arial"/>
          <w:color w:val="2B2B2B"/>
        </w:rPr>
        <w:t>: На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санках кататься плохо почему?</w:t>
      </w:r>
    </w:p>
    <w:p w14:paraId="756864A2" w14:textId="77777777" w:rsid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Упасть можно и удариться. </w:t>
      </w:r>
    </w:p>
    <w:p w14:paraId="40E98660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Я ставлю первый вагончик поезда времени. На картинке снег идет, на коньках катаются. Какое время года будет следующим?</w:t>
      </w:r>
    </w:p>
    <w:p w14:paraId="59D4DD87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         </w:t>
      </w:r>
      <w:r w:rsidR="00A23609" w:rsidRPr="006F7EE7">
        <w:rPr>
          <w:rFonts w:ascii="Bookman Old Style" w:hAnsi="Bookman Old Style" w:cs="Arial"/>
          <w:i/>
          <w:color w:val="2B2B2B"/>
        </w:rPr>
        <w:t>Дети выбирают картинки</w:t>
      </w:r>
      <w:r w:rsidR="00A23609" w:rsidRPr="00A23609">
        <w:rPr>
          <w:rFonts w:ascii="Bookman Old Style" w:hAnsi="Bookman Old Style" w:cs="Arial"/>
          <w:color w:val="2B2B2B"/>
        </w:rPr>
        <w:t>.</w:t>
      </w:r>
    </w:p>
    <w:p w14:paraId="564356EA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color w:val="2B2B2B"/>
          <w:u w:val="single"/>
        </w:rPr>
        <w:t>Примечание:</w:t>
      </w:r>
      <w:r w:rsidR="00A23609" w:rsidRPr="00A23609">
        <w:rPr>
          <w:rFonts w:ascii="Bookman Old Style" w:hAnsi="Bookman Old Style" w:cs="Arial"/>
          <w:color w:val="2B2B2B"/>
        </w:rPr>
        <w:t xml:space="preserve"> Для детей старшего дошкольного возраста можно выстраивать более сложный “поезд времени”. Берется объект из неживой системы: машина – как вид транспорта или как средство для перевоза груза.</w:t>
      </w:r>
    </w:p>
    <w:p w14:paraId="706A24CC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 xml:space="preserve">: Сейчас мы будем </w:t>
      </w:r>
      <w:proofErr w:type="gramStart"/>
      <w:r w:rsidR="00A23609" w:rsidRPr="00A23609">
        <w:rPr>
          <w:rFonts w:ascii="Bookman Old Style" w:hAnsi="Bookman Old Style" w:cs="Arial"/>
          <w:color w:val="2B2B2B"/>
        </w:rPr>
        <w:t>выстраивать”поезд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времени” машины. На чем раньше ездили люди?</w:t>
      </w:r>
    </w:p>
    <w:p w14:paraId="3312A57D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6F7EE7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Телега, карета…</w:t>
      </w:r>
    </w:p>
    <w:p w14:paraId="6D637E28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6F7EE7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А в будущем, на чем будет ездить человечество?</w:t>
      </w:r>
    </w:p>
    <w:p w14:paraId="1CEBA4E4" w14:textId="77777777" w:rsidR="00A23609" w:rsidRPr="006F7EE7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i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i/>
          <w:color w:val="2B2B2B"/>
        </w:rPr>
        <w:t>Дети выбирают предложенные картинки и выстраиваются в “поезд”.</w:t>
      </w:r>
    </w:p>
    <w:p w14:paraId="1721891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C94C4B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24AA0E0" w14:textId="77777777" w:rsidR="00A23609" w:rsidRPr="007841DF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 w:rsidRPr="006F7EE7">
        <w:rPr>
          <w:rFonts w:ascii="Bookman Old Style" w:hAnsi="Bookman Old Style" w:cs="Arial"/>
          <w:b/>
          <w:bCs/>
          <w:color w:val="FF0000"/>
        </w:rPr>
        <w:t>Где живет?</w:t>
      </w:r>
      <w:r w:rsidRPr="007841DF">
        <w:rPr>
          <w:rFonts w:ascii="Bookman Old Style" w:hAnsi="Bookman Old Style" w:cs="Arial"/>
          <w:b/>
          <w:bCs/>
          <w:color w:val="2B2B2B"/>
        </w:rPr>
        <w:t> (с 3-х лет).</w:t>
      </w:r>
    </w:p>
    <w:p w14:paraId="340AA4D7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на выявление над-системных связей, развивать речь, мышление.</w:t>
      </w:r>
    </w:p>
    <w:p w14:paraId="1762A280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  <w:r>
        <w:rPr>
          <w:rFonts w:ascii="Bookman Old Style" w:hAnsi="Bookman Old Style" w:cs="Arial"/>
          <w:b/>
          <w:bCs/>
          <w:color w:val="2B2B2B"/>
        </w:rPr>
        <w:t xml:space="preserve"> </w:t>
      </w:r>
      <w:r>
        <w:rPr>
          <w:rFonts w:ascii="Bookman Old Style" w:hAnsi="Bookman Old Style" w:cs="Arial"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color w:val="2B2B2B"/>
        </w:rPr>
        <w:t>Ведущий называет предметы окружающего мира. В младшем дошкольном возрасте – это неживые объекты из ближайшего окружения и объекты живой природы. В старшем дошкольном возрасте – это любые предметы и явления реального и фантастического миров (где живет улыбка, огонь). Дети называют среду обитания живых объектов и место нахождения реальных и фантастических объектов.</w:t>
      </w:r>
    </w:p>
    <w:p w14:paraId="3E00CC89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                  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3FB37AE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Посмотрите, сколько здесь картинок! Выбирайте себе любую!</w:t>
      </w:r>
    </w:p>
    <w:p w14:paraId="637F1FFF" w14:textId="77777777" w:rsidR="00A23609" w:rsidRP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i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6F7EE7">
        <w:rPr>
          <w:rFonts w:ascii="Bookman Old Style" w:hAnsi="Bookman Old Style" w:cs="Arial"/>
          <w:i/>
          <w:color w:val="2B2B2B"/>
        </w:rPr>
        <w:t>В более старшем возрасте объекты могут заранее загадываться самими детьми или ведущий каждому называет объект от себя. Если у воспитателя четкая цель: закрепить, например, раздел “Живая и неживая система”, то основной набор картинок должен состоять из объектов живой и неживой системы и так далее.</w:t>
      </w:r>
    </w:p>
    <w:p w14:paraId="1EFB744C" w14:textId="77777777" w:rsidR="006F7EE7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6F7EE7">
        <w:rPr>
          <w:rFonts w:ascii="Bookman Old Style" w:hAnsi="Bookman Old Style" w:cs="Arial"/>
          <w:b/>
          <w:color w:val="2B2B2B"/>
        </w:rPr>
        <w:t>В</w:t>
      </w:r>
      <w:proofErr w:type="gramStart"/>
      <w:r w:rsidRPr="00A23609">
        <w:rPr>
          <w:rFonts w:ascii="Bookman Old Style" w:hAnsi="Bookman Old Style" w:cs="Arial"/>
          <w:color w:val="2B2B2B"/>
        </w:rPr>
        <w:t>: Где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живет медведь? </w:t>
      </w:r>
    </w:p>
    <w:p w14:paraId="2FA9485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 xml:space="preserve">: В лесу, в зоопарке. </w:t>
      </w: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А еще?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В мультфильмах, в фантиках конфетных. </w:t>
      </w:r>
      <w:r w:rsidRPr="006F7EE7">
        <w:rPr>
          <w:rFonts w:ascii="Bookman Old Style" w:hAnsi="Bookman Old Style" w:cs="Arial"/>
          <w:b/>
          <w:color w:val="2B2B2B"/>
        </w:rPr>
        <w:t>В</w:t>
      </w:r>
      <w:proofErr w:type="gramStart"/>
      <w:r w:rsidRPr="006F7EE7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Где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живет собака?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В конуре, если она дом охраняет. В доме, прямо в квартире. А есть собаки, живущие на улице – бродячие.</w:t>
      </w:r>
    </w:p>
    <w:p w14:paraId="0C4955C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lastRenderedPageBreak/>
        <w:t>В:</w:t>
      </w:r>
      <w:r w:rsidRPr="00A23609">
        <w:rPr>
          <w:rFonts w:ascii="Bookman Old Style" w:hAnsi="Bookman Old Style" w:cs="Arial"/>
          <w:color w:val="2B2B2B"/>
        </w:rPr>
        <w:t xml:space="preserve"> Где живет подорожник?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На дорожке растет. На лужайке и в поле. А еще в аптеке. А когда я к ране прикладывал, то он на ноге у меня жил. А я пила его, значит, он в животике у меня был.</w:t>
      </w:r>
    </w:p>
    <w:p w14:paraId="746C65C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Где живет гвоздь?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В столе, на фабрике, у папы в гараже. В ящике для инструментов. На стене. В стуле. В моем ботинке!</w:t>
      </w:r>
    </w:p>
    <w:p w14:paraId="7D8A06E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33384E0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216F2C3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Культура поведения.</w:t>
      </w:r>
    </w:p>
    <w:p w14:paraId="156BD27F" w14:textId="77777777" w:rsidR="006F7EE7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Где живут вежливые слова?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В книге, в песне. В хорошем человеке. </w:t>
      </w:r>
    </w:p>
    <w:p w14:paraId="647719B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А что значит хороший человек?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Это значит, что он вежливый, опрятно одевается, зубы чистит, помогает людям</w:t>
      </w:r>
    </w:p>
    <w:p w14:paraId="4821870C" w14:textId="77777777" w:rsidR="00A23609" w:rsidRP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i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6F7EE7">
        <w:rPr>
          <w:rFonts w:ascii="Bookman Old Style" w:hAnsi="Bookman Old Style" w:cs="Arial"/>
          <w:i/>
          <w:color w:val="2B2B2B"/>
        </w:rPr>
        <w:t>Это игра может использоваться как организационный момент в начале занятия – беседы.</w:t>
      </w:r>
    </w:p>
    <w:p w14:paraId="4946B8D7" w14:textId="77777777" w:rsidR="006F7EE7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Где живет радость?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У нас в группе, во мне, в моей любимой кошке, в маме, в телевизоре. </w:t>
      </w:r>
    </w:p>
    <w:p w14:paraId="392DF60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Где живет зло?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В сказке про Бабу-Ягу, про мачеху… в милиционере, в человеке – он может быть злым.</w:t>
      </w:r>
    </w:p>
    <w:p w14:paraId="334385C4" w14:textId="77777777" w:rsidR="006F7EE7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В каких словах живет буква “А”?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Мама, лиса, азбука, акварель… </w:t>
      </w:r>
    </w:p>
    <w:p w14:paraId="406F7E4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Где живет звук?</w:t>
      </w:r>
    </w:p>
    <w:p w14:paraId="104C4DF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В слове, в инструментах музыкальных, когда человек поет или кричит, в микрофоне. В телевизоре и радио, в пластинке…</w:t>
      </w:r>
    </w:p>
    <w:p w14:paraId="5A581DA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Где живет слово?</w:t>
      </w:r>
    </w:p>
    <w:p w14:paraId="017755FC" w14:textId="77777777" w:rsidR="006F7EE7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В предложении, в сказке, в человеке! </w:t>
      </w:r>
    </w:p>
    <w:p w14:paraId="5A2A59BF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Словом человек обозначает и выражает свои мысли.</w:t>
      </w:r>
    </w:p>
    <w:p w14:paraId="25C1CCE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6DDA68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504AA498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bCs/>
          <w:color w:val="FF0000"/>
        </w:rPr>
        <w:t>Что будет, если…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</w:t>
      </w:r>
      <w:proofErr w:type="gramStart"/>
      <w:r w:rsidR="00A23609" w:rsidRPr="007841DF">
        <w:rPr>
          <w:rFonts w:ascii="Bookman Old Style" w:hAnsi="Bookman Old Style" w:cs="Arial"/>
          <w:b/>
          <w:bCs/>
          <w:color w:val="2B2B2B"/>
        </w:rPr>
        <w:t>(</w:t>
      </w:r>
      <w:r w:rsidR="00A23609" w:rsidRPr="007841DF">
        <w:rPr>
          <w:rFonts w:ascii="Bookman Old Style" w:hAnsi="Bookman Old Style" w:cs="Arial"/>
          <w:color w:val="2B2B2B"/>
        </w:rPr>
        <w:t> 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с</w:t>
      </w:r>
      <w:proofErr w:type="gramEnd"/>
      <w:r w:rsidR="00A23609" w:rsidRPr="007841DF">
        <w:rPr>
          <w:rFonts w:ascii="Bookman Old Style" w:hAnsi="Bookman Old Style" w:cs="Arial"/>
          <w:b/>
          <w:bCs/>
          <w:color w:val="2B2B2B"/>
        </w:rPr>
        <w:t xml:space="preserve"> 3-х лет).</w:t>
      </w:r>
    </w:p>
    <w:p w14:paraId="5A99385A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на развитие мышления, речи, гибкость ума, воображения, знакомят со свойствами предметов, окружающим миром.</w:t>
      </w:r>
    </w:p>
    <w:p w14:paraId="4313CC6E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игры.</w:t>
      </w:r>
      <w:r>
        <w:rPr>
          <w:rFonts w:ascii="Bookman Old Style" w:hAnsi="Bookman Old Style" w:cs="Arial"/>
          <w:b/>
          <w:bCs/>
          <w:color w:val="2B2B2B"/>
        </w:rPr>
        <w:t xml:space="preserve"> </w:t>
      </w:r>
      <w:r w:rsidR="00A23609" w:rsidRPr="007841DF">
        <w:rPr>
          <w:rFonts w:ascii="Bookman Old Style" w:hAnsi="Bookman Old Style" w:cs="Arial"/>
          <w:color w:val="2B2B2B"/>
        </w:rPr>
        <w:t>Эта игра построена на вопросах и ответах. «Что будет, если в ванну с водой упадет бумага, камень, жук?», «Что будет, если летом пойдет снег?»</w:t>
      </w:r>
    </w:p>
    <w:p w14:paraId="69967BD7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color w:val="2B2B2B"/>
        </w:rPr>
        <w:t>Вопросы могут быть разными — как житейские, так и «фантазийные», например: «Что будет, если ты окажешься на Марсе?»</w:t>
      </w:r>
    </w:p>
    <w:p w14:paraId="4D19C5D0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70C6AD2D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 xml:space="preserve">Воспитатель задаёт вопрос ребёнку «Что будет, если в ванну с водой упадёт </w:t>
      </w:r>
      <w:proofErr w:type="gramStart"/>
      <w:r w:rsidR="00A23609" w:rsidRPr="00A23609">
        <w:rPr>
          <w:rFonts w:ascii="Bookman Old Style" w:hAnsi="Bookman Old Style" w:cs="Arial"/>
          <w:color w:val="2B2B2B"/>
        </w:rPr>
        <w:t>бумага »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.Ребенок отвечает бумага намокнет, растает, поплывёт и т.д.</w:t>
      </w:r>
    </w:p>
    <w:p w14:paraId="10EE97C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2C416DA8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6F7EE7">
        <w:rPr>
          <w:rFonts w:ascii="Bookman Old Style" w:hAnsi="Bookman Old Style" w:cs="Arial"/>
          <w:b/>
          <w:bCs/>
          <w:color w:val="FF0000"/>
        </w:rPr>
        <w:t>Солнышко светит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3-х лет).</w:t>
      </w:r>
    </w:p>
    <w:p w14:paraId="6518A0FE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на развитие мышления, речи, речи, гибкость ума, воображения.</w:t>
      </w:r>
    </w:p>
    <w:p w14:paraId="7CE51DBE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 игры:</w:t>
      </w:r>
      <w:r>
        <w:rPr>
          <w:rFonts w:ascii="Bookman Old Style" w:hAnsi="Bookman Old Style" w:cs="Arial"/>
          <w:b/>
          <w:bCs/>
          <w:color w:val="2B2B2B"/>
        </w:rPr>
        <w:t xml:space="preserve"> </w:t>
      </w:r>
      <w:r w:rsidR="00A23609" w:rsidRPr="007841DF">
        <w:rPr>
          <w:rFonts w:ascii="Bookman Old Style" w:hAnsi="Bookman Old Style" w:cs="Arial"/>
          <w:color w:val="2B2B2B"/>
        </w:rPr>
        <w:t xml:space="preserve">Вы начинаете предложение, а ребенок заканчивает. </w:t>
      </w:r>
      <w:r>
        <w:rPr>
          <w:rFonts w:ascii="Bookman Old Style" w:hAnsi="Bookman Old Style" w:cs="Arial"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color w:val="2B2B2B"/>
        </w:rPr>
        <w:t>Например, дождь — идет, а еще… солнышко — светит… собака — лает… паровоз — мчится…</w:t>
      </w:r>
    </w:p>
    <w:p w14:paraId="7CB2EA52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76D445FE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Можно объединить два предмета или живых существа и называть общие для них действия. Снег и лед тают, птица и самолет летают, зайчик и лягушка прыгают. Или одно действие и много предметов: плавает рыба, лодка, корабль, айсберг… А еще? Греет солнышко, шуба, батарея… А еще? Гудит машина, поезд…</w:t>
      </w:r>
    </w:p>
    <w:p w14:paraId="488E2B5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1228600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6F7EE7">
        <w:rPr>
          <w:rFonts w:ascii="Bookman Old Style" w:hAnsi="Bookman Old Style" w:cs="Arial"/>
          <w:b/>
          <w:bCs/>
          <w:color w:val="FF0000"/>
        </w:rPr>
        <w:t>Хорошо – плохо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(игра с младшего дошкольного возраста).</w:t>
      </w:r>
    </w:p>
    <w:p w14:paraId="747B6119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выделять в предметах и объектах окружающего мира положительные и отрицательные стороны.</w:t>
      </w:r>
    </w:p>
    <w:p w14:paraId="3C48F7A4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56511649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color w:val="2B2B2B"/>
        </w:rPr>
        <w:t>Ведущим называется любой объект или в старшем дошкольном возрасте система, явление, у которых определяются положительные и отрицательные свойства.</w:t>
      </w:r>
    </w:p>
    <w:p w14:paraId="7FD0C1D6" w14:textId="77777777" w:rsidR="00A23609" w:rsidRPr="007841DF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lastRenderedPageBreak/>
        <w:t xml:space="preserve">   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игры.</w:t>
      </w:r>
    </w:p>
    <w:p w14:paraId="06A92E59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1 вариант:</w:t>
      </w:r>
    </w:p>
    <w:p w14:paraId="2363CCB3" w14:textId="77777777" w:rsidR="006F7EE7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color w:val="2B2B2B"/>
        </w:rPr>
        <w:t xml:space="preserve"> </w:t>
      </w:r>
      <w:r w:rsidR="00A23609" w:rsidRPr="006F7EE7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Съесть конфету – хорошо. Почему? </w:t>
      </w:r>
      <w:r w:rsidR="00A23609" w:rsidRPr="006F7EE7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Потому, что она сладкая.</w:t>
      </w:r>
    </w:p>
    <w:p w14:paraId="46B0A3A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 xml:space="preserve"> </w:t>
      </w: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Съесть конфету – плохо. Почему?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Могут заболеть зубы. То есть вопросы задаются по принципу: “что-то хорошо – почему?”, “что-то плохо – почему?”.</w:t>
      </w:r>
    </w:p>
    <w:p w14:paraId="01821E99" w14:textId="77777777" w:rsidR="00A23609" w:rsidRPr="00A23609" w:rsidRDefault="006F7EE7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2 вариант:</w:t>
      </w:r>
    </w:p>
    <w:p w14:paraId="77DC9584" w14:textId="77777777" w:rsidR="006F7EE7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Съесть конфету – хорошо. Почему?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Потому, что она сладкая. </w:t>
      </w:r>
    </w:p>
    <w:p w14:paraId="6460E329" w14:textId="77777777" w:rsidR="006F7EE7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Сладкая конфета – это плохо. Почему? </w:t>
      </w:r>
      <w:r w:rsidRPr="006F7EE7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Могут заболеть зубы. </w:t>
      </w:r>
    </w:p>
    <w:p w14:paraId="73F78B2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F7EE7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Зубы заболят – это хорошо. Почему?</w:t>
      </w:r>
      <w:r w:rsidR="001E4B72">
        <w:rPr>
          <w:rFonts w:ascii="Bookman Old Style" w:hAnsi="Bookman Old Style" w:cs="Arial"/>
          <w:color w:val="2B2B2B"/>
        </w:rPr>
        <w:t xml:space="preserve"> </w:t>
      </w:r>
      <w:r w:rsidRPr="001E4B72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Вовремя обратишься к врачу. А вдруг бы у тебя болели бы зубы, а ты не заметил.</w:t>
      </w:r>
    </w:p>
    <w:p w14:paraId="7AA299FA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        </w:t>
      </w:r>
      <w:r w:rsidR="00A23609" w:rsidRPr="00A23609">
        <w:rPr>
          <w:rFonts w:ascii="Bookman Old Style" w:hAnsi="Bookman Old Style" w:cs="Arial"/>
          <w:color w:val="2B2B2B"/>
        </w:rPr>
        <w:t>То есть вопросы идут по цепочке.</w:t>
      </w:r>
    </w:p>
    <w:p w14:paraId="4AFA163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7330256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7AED8C95" w14:textId="77777777" w:rsidR="00A23609" w:rsidRP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FF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1E4B72">
        <w:rPr>
          <w:rFonts w:ascii="Bookman Old Style" w:hAnsi="Bookman Old Style" w:cs="Arial"/>
          <w:b/>
          <w:bCs/>
          <w:color w:val="FF0000"/>
        </w:rPr>
        <w:t>Ознакомление с окружающим миром.</w:t>
      </w:r>
    </w:p>
    <w:p w14:paraId="06372D57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Человек изобрел огонь. Огонь-это хорошо, почему? </w:t>
      </w:r>
    </w:p>
    <w:p w14:paraId="0DD303CD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От него становиться тепло. Папа разведет костер, будет весело. </w:t>
      </w:r>
    </w:p>
    <w:p w14:paraId="734594DA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Огонь – это плохо. Почему? </w:t>
      </w:r>
    </w:p>
    <w:p w14:paraId="4F6C770A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Это опасно, может быть пожар. Если дом сгорит, то людям жить будет негде.</w:t>
      </w:r>
    </w:p>
    <w:p w14:paraId="0F1FA09D" w14:textId="77777777" w:rsidR="001E4B72" w:rsidRP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  <w:u w:val="single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1E4B72">
        <w:rPr>
          <w:rFonts w:ascii="Bookman Old Style" w:hAnsi="Bookman Old Style" w:cs="Arial"/>
          <w:color w:val="2B2B2B"/>
          <w:u w:val="single"/>
        </w:rPr>
        <w:t xml:space="preserve">Живая система. </w:t>
      </w:r>
    </w:p>
    <w:p w14:paraId="4B6162AD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 xml:space="preserve">: Листопад – это хорошо? </w:t>
      </w:r>
    </w:p>
    <w:p w14:paraId="7213772A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Да! Земля становиться красивой, листва шелестит под ногами.</w:t>
      </w:r>
    </w:p>
    <w:p w14:paraId="6FCF6ACF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Листья под ногами – плохо. Почему? </w:t>
      </w:r>
    </w:p>
    <w:p w14:paraId="03417E6A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Не всегда можешь увидеть кочку, обувь запылиться или будет мокрая, если после дождя.</w:t>
      </w:r>
    </w:p>
    <w:p w14:paraId="029B5BB0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1D1924BE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1E4B72">
        <w:rPr>
          <w:rFonts w:ascii="Bookman Old Style" w:hAnsi="Bookman Old Style" w:cs="Arial"/>
          <w:b/>
          <w:bCs/>
          <w:color w:val="FF0000"/>
        </w:rPr>
        <w:t>Раз, два, три… ко мне беги!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3 – летнего возраста).</w:t>
      </w:r>
    </w:p>
    <w:p w14:paraId="68A3412B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на сравнение систем, уметь выделять главный признак, развивать внимание, мышление.</w:t>
      </w:r>
    </w:p>
    <w:p w14:paraId="5A07F100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7DB579CB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Ведущий раздает всем играющим картинки с изображением различных объектов. В зависимости от возраста содержание картинок меняется: в младших группах – это объекты ближайшего окружения, животные, а в старших группах – это объекты более сложного содержания, а также явления природы и объекты неживой природы. Дети могут просто загадать какой-либо предмет без использования картинки. Дети встают на другом конце зала и по определенной установке воспитателя подбегают нему. В старшем дошкольном возрасте ведущим может быть ребенок. Воспитатель или ведущий ребенок затем анализирует, не ошибся ли играющий, выделяя какие-либо свойства системы.</w:t>
      </w:r>
    </w:p>
    <w:p w14:paraId="360E570F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5F2EAD18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  <w:sz w:val="16"/>
          <w:szCs w:val="16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  <w:sz w:val="16"/>
          <w:szCs w:val="16"/>
        </w:rPr>
        <w:t>“</w:t>
      </w:r>
      <w:r w:rsidR="00A23609" w:rsidRPr="00A23609">
        <w:rPr>
          <w:rFonts w:ascii="Bookman Old Style" w:hAnsi="Bookman Old Style" w:cs="Arial"/>
          <w:color w:val="2B2B2B"/>
        </w:rPr>
        <w:t>Раз, два, три, все, у кого есть крылья ко мне беги!” (</w:t>
      </w:r>
      <w:r w:rsidR="00A23609" w:rsidRPr="001E4B72">
        <w:rPr>
          <w:rFonts w:ascii="Bookman Old Style" w:hAnsi="Bookman Old Style" w:cs="Arial"/>
          <w:i/>
          <w:color w:val="2B2B2B"/>
        </w:rPr>
        <w:t>Подбегают дети, у которых на картинке изображения самолета, птицы…)</w:t>
      </w:r>
      <w:r w:rsidR="00A23609" w:rsidRPr="00A23609">
        <w:rPr>
          <w:rFonts w:ascii="Bookman Old Style" w:hAnsi="Bookman Old Style" w:cs="Arial"/>
          <w:color w:val="2B2B2B"/>
        </w:rPr>
        <w:t xml:space="preserve"> Остальные дети стоят на месте.</w:t>
      </w:r>
    </w:p>
    <w:p w14:paraId="1CB358F9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Далее могут выбираться любые составляющие подсистемы (</w:t>
      </w:r>
      <w:r w:rsidR="00A23609" w:rsidRPr="001E4B72">
        <w:rPr>
          <w:rFonts w:ascii="Bookman Old Style" w:hAnsi="Bookman Old Style" w:cs="Arial"/>
          <w:i/>
          <w:color w:val="2B2B2B"/>
        </w:rPr>
        <w:t>глаза, угол, колеса, запах, звук…</w:t>
      </w:r>
      <w:r w:rsidR="00A23609" w:rsidRPr="00A23609">
        <w:rPr>
          <w:rFonts w:ascii="Bookman Old Style" w:hAnsi="Bookman Old Style" w:cs="Arial"/>
          <w:color w:val="2B2B2B"/>
        </w:rPr>
        <w:t>). Ведущий спрашивает у играющих, где у их объектов эти части.</w:t>
      </w:r>
    </w:p>
    <w:p w14:paraId="27690779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 </w:t>
      </w:r>
    </w:p>
    <w:p w14:paraId="03507D95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Примечание: Можно использовать задания на надсистему.</w:t>
      </w:r>
    </w:p>
    <w:p w14:paraId="41EE81B0" w14:textId="77777777" w:rsid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Например: “Раз, два, три, все, кто живет в поле ко мне беги!” К ведущему подбегают дети с изображением или загаданными объектами капусты, камня, песка, земли, мышки, травы, ветра, трактора. Ведущий спрашивает, в какие моменты трактор может находиться в поле (во время сева или сборки урожая).</w:t>
      </w:r>
    </w:p>
    <w:p w14:paraId="75F21E7E" w14:textId="77777777" w:rsidR="001E4B72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6488CBA5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</w:p>
    <w:p w14:paraId="6EF96D27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lastRenderedPageBreak/>
        <w:t xml:space="preserve">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Можно использовать задания на функцию объекта.</w:t>
      </w:r>
    </w:p>
    <w:p w14:paraId="71DD66CD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color w:val="2B2B2B"/>
        </w:rPr>
        <w:t>Например: “Раз, два, три, те, кто умеет петь ко мне беги!” К ведущему подбегают дети с изображением птицы, человека, ветра, радио…</w:t>
      </w:r>
    </w:p>
    <w:p w14:paraId="55BDCD91" w14:textId="77777777" w:rsidR="00A23609" w:rsidRP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  <w:u w:val="single"/>
        </w:rPr>
      </w:pPr>
      <w:r>
        <w:rPr>
          <w:rFonts w:ascii="Bookman Old Style" w:hAnsi="Bookman Old Style" w:cs="Arial"/>
          <w:color w:val="2B2B2B"/>
        </w:rPr>
        <w:t xml:space="preserve">         </w:t>
      </w:r>
      <w:r w:rsidR="00A23609" w:rsidRPr="001E4B72">
        <w:rPr>
          <w:rFonts w:ascii="Bookman Old Style" w:hAnsi="Bookman Old Style" w:cs="Arial"/>
          <w:color w:val="2B2B2B"/>
          <w:u w:val="single"/>
        </w:rPr>
        <w:t>Интересно использование заданий на временную зависимость.</w:t>
      </w:r>
    </w:p>
    <w:p w14:paraId="6D8420B2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Например: “Раз, два, три, все, кто раньше был маленьким ко мне беги!” К ведущему подбегают дети с изображением человека, птицы, цветка, ветра…</w:t>
      </w:r>
      <w:r>
        <w:rPr>
          <w:rFonts w:ascii="Bookman Old Style" w:hAnsi="Bookman Old Style" w:cs="Arial"/>
          <w:color w:val="2B2B2B"/>
        </w:rPr>
        <w:t xml:space="preserve"> </w:t>
      </w:r>
      <w:r w:rsidR="00A23609" w:rsidRPr="00A23609">
        <w:rPr>
          <w:rFonts w:ascii="Bookman Old Style" w:hAnsi="Bookman Old Style" w:cs="Arial"/>
          <w:color w:val="2B2B2B"/>
        </w:rPr>
        <w:t>Не подбегают дети с изображением трактора, земли, песка…</w:t>
      </w:r>
    </w:p>
    <w:p w14:paraId="00E73186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1E4B72">
        <w:rPr>
          <w:rFonts w:ascii="Bookman Old Style" w:hAnsi="Bookman Old Style" w:cs="Arial"/>
          <w:color w:val="2B2B2B"/>
          <w:u w:val="single"/>
        </w:rPr>
        <w:t>При формировании представления о некоторых растениях</w:t>
      </w:r>
      <w:r w:rsidR="00A23609" w:rsidRPr="00A23609">
        <w:rPr>
          <w:rFonts w:ascii="Bookman Old Style" w:hAnsi="Bookman Old Style" w:cs="Arial"/>
          <w:color w:val="2B2B2B"/>
        </w:rPr>
        <w:t xml:space="preserve">: “Раз, два, три, все, у кого есть листочки (стволы, стебли, корни, цветки) – ко мне беги. </w:t>
      </w:r>
      <w:r>
        <w:rPr>
          <w:rFonts w:ascii="Bookman Old Style" w:hAnsi="Bookman Old Style" w:cs="Arial"/>
          <w:color w:val="2B2B2B"/>
        </w:rPr>
        <w:t xml:space="preserve">          </w:t>
      </w:r>
      <w:r w:rsidR="00A23609" w:rsidRPr="001E4B72">
        <w:rPr>
          <w:rFonts w:ascii="Bookman Old Style" w:hAnsi="Bookman Old Style" w:cs="Arial"/>
          <w:color w:val="2B2B2B"/>
          <w:u w:val="single"/>
        </w:rPr>
        <w:t>При формировании представлений о животных</w:t>
      </w:r>
      <w:r w:rsidR="00A23609" w:rsidRPr="00A23609">
        <w:rPr>
          <w:rFonts w:ascii="Bookman Old Style" w:hAnsi="Bookman Old Style" w:cs="Arial"/>
          <w:color w:val="2B2B2B"/>
        </w:rPr>
        <w:t xml:space="preserve"> (глаза, шерсть, длинный пушистый хвост, копыта, рога…).</w:t>
      </w:r>
    </w:p>
    <w:p w14:paraId="406381AD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Развитие речи.</w:t>
      </w:r>
    </w:p>
    <w:p w14:paraId="447292D4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color w:val="2B2B2B"/>
        </w:rPr>
        <w:t>При обогащении словаря словами, обозначающие части предметов (пуговицы, рукава, воротник – пальто); задания на качество предметов (жесткое – мягкое, металлическое, фактура ткани…)</w:t>
      </w:r>
    </w:p>
    <w:p w14:paraId="7A77B12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5CD4BCE0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FF0000"/>
        </w:rPr>
      </w:pPr>
      <w:r>
        <w:rPr>
          <w:rFonts w:ascii="Bookman Old Style" w:hAnsi="Bookman Old Style" w:cs="Arial"/>
          <w:b/>
          <w:bCs/>
          <w:color w:val="FF0000"/>
        </w:rPr>
        <w:t xml:space="preserve">    </w:t>
      </w:r>
    </w:p>
    <w:p w14:paraId="685EB9C2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FF0000"/>
        </w:rPr>
        <w:t xml:space="preserve">     </w:t>
      </w:r>
      <w:r w:rsidR="00A23609" w:rsidRPr="001E4B72">
        <w:rPr>
          <w:rFonts w:ascii="Bookman Old Style" w:hAnsi="Bookman Old Style" w:cs="Arial"/>
          <w:b/>
          <w:bCs/>
          <w:color w:val="FF0000"/>
        </w:rPr>
        <w:t>На что похоже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3-летнего возраста).</w:t>
      </w:r>
    </w:p>
    <w:p w14:paraId="15094642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Развитие ассоциативности мышления, обучение детей сравнениям разнообразных систем.</w:t>
      </w:r>
    </w:p>
    <w:p w14:paraId="1FD91258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1E4B72">
        <w:rPr>
          <w:rFonts w:ascii="Bookman Old Style" w:hAnsi="Bookman Old Style" w:cs="Arial"/>
          <w:b/>
          <w:bCs/>
          <w:color w:val="2B2B2B"/>
        </w:rPr>
        <w:t>Правила игры.</w:t>
      </w:r>
      <w:r w:rsidR="00A23609" w:rsidRPr="00A23609">
        <w:rPr>
          <w:rFonts w:ascii="Bookman Old Style" w:hAnsi="Bookman Old Style" w:cs="Arial"/>
          <w:b/>
          <w:bCs/>
          <w:color w:val="2B2B2B"/>
          <w:sz w:val="16"/>
          <w:szCs w:val="16"/>
        </w:rPr>
        <w:t> </w:t>
      </w:r>
      <w:r w:rsidR="00A23609" w:rsidRPr="00A23609">
        <w:rPr>
          <w:rFonts w:ascii="Bookman Old Style" w:hAnsi="Bookman Old Style" w:cs="Arial"/>
          <w:color w:val="2B2B2B"/>
        </w:rPr>
        <w:t>Ведущий – воспитатель, а в старшем возрасте – ребенок называет объект, а дети называют объекты, похожие на него.</w:t>
      </w:r>
    </w:p>
    <w:p w14:paraId="65A16E91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</w:t>
      </w:r>
      <w:r w:rsidR="00A23609" w:rsidRPr="00A23609">
        <w:rPr>
          <w:rFonts w:ascii="Bookman Old Style" w:hAnsi="Bookman Old Style" w:cs="Arial"/>
          <w:color w:val="2B2B2B"/>
        </w:rPr>
        <w:t>Примечание: Похожими объекты могут по следующим признакам: по назначению (по функции), по подсистеме, по надсистеме, по прошлому и будущему, по звуку, по запаху, по цвету, по размеру, по форме, по материалу. Похожими могут быть даже самые разные объекты. Можно использовать картинки предметные, особенно на этапе ознакомления с игрой. Ведущий просит объяснить, почему играющий решил, что названные объекты похожи.</w:t>
      </w:r>
    </w:p>
    <w:p w14:paraId="7D1B9E25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Ход игры: </w:t>
      </w:r>
    </w:p>
    <w:p w14:paraId="278ED9BE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1E4B72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На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что похож абажур?</w:t>
      </w:r>
    </w:p>
    <w:p w14:paraId="2E4421DF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1E4B72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На зонт, на Красную Шапочку, на колокол, потому что он большой, на цаплю, потому что она стоит на одной ноге.</w:t>
      </w:r>
    </w:p>
    <w:p w14:paraId="06D4254F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1E4B72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1E4B72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На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что похожа улыбка?</w:t>
      </w:r>
    </w:p>
    <w:p w14:paraId="13A7EB25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A23609">
        <w:rPr>
          <w:rFonts w:ascii="Bookman Old Style" w:hAnsi="Bookman Old Style" w:cs="Arial"/>
          <w:color w:val="2B2B2B"/>
        </w:rPr>
        <w:t xml:space="preserve"> </w:t>
      </w:r>
      <w:r w:rsidR="00A23609" w:rsidRPr="001E4B72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На радугу, на месяц на небе, на солнечную погоду.</w:t>
      </w:r>
    </w:p>
    <w:p w14:paraId="2BF49AB2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Половник.</w:t>
      </w:r>
    </w:p>
    <w:p w14:paraId="61DF779A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1E4B72">
        <w:rPr>
          <w:rFonts w:ascii="Bookman Old Style" w:hAnsi="Bookman Old Style" w:cs="Arial"/>
          <w:b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 xml:space="preserve"> Д</w:t>
      </w:r>
      <w:r w:rsidR="00A23609" w:rsidRPr="00A23609">
        <w:rPr>
          <w:rFonts w:ascii="Bookman Old Style" w:hAnsi="Bookman Old Style" w:cs="Arial"/>
          <w:color w:val="2B2B2B"/>
        </w:rPr>
        <w:t xml:space="preserve">: На ковш у экскаватора, на созвездие “Большая медведица”, на зонтик, на лопату, на микрофон, так как микрофон имеет две части: сам микрофон и ручку, а половник тоже состоит из ковша и ручки. Микрофон тоже может быть </w:t>
      </w:r>
      <w:proofErr w:type="gramStart"/>
      <w:r w:rsidR="00A23609" w:rsidRPr="00A23609">
        <w:rPr>
          <w:rFonts w:ascii="Bookman Old Style" w:hAnsi="Bookman Old Style" w:cs="Arial"/>
          <w:color w:val="2B2B2B"/>
        </w:rPr>
        <w:t>металлическим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как и половник, или в нем могут быть металлические части и так далее.</w:t>
      </w:r>
    </w:p>
    <w:p w14:paraId="54FC401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6C337078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Неживая природа.</w:t>
      </w:r>
    </w:p>
    <w:p w14:paraId="0C6E9BB1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b/>
          <w:bCs/>
          <w:color w:val="2B2B2B"/>
        </w:rPr>
        <w:t xml:space="preserve">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 </w:t>
      </w:r>
      <w:r w:rsidR="00A23609" w:rsidRPr="001E4B72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A23609">
        <w:rPr>
          <w:rFonts w:ascii="Bookman Old Style" w:hAnsi="Bookman Old Style" w:cs="Arial"/>
          <w:color w:val="2B2B2B"/>
        </w:rPr>
        <w:t>: На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что похож дождь? </w:t>
      </w:r>
    </w:p>
    <w:p w14:paraId="0A577E97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На лейку, когда из лейки что-то поливают, на душ. </w:t>
      </w:r>
    </w:p>
    <w:p w14:paraId="59A01D8D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А душ какой бывает? </w:t>
      </w:r>
    </w:p>
    <w:p w14:paraId="6E9A9AFD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Холодный и теплый. И дождь летом бывает теплым, а осенью холодным. А еще дождь похож на разбрызгиватель, который мама ставит на огороде и поливает ягоды и овощи.</w:t>
      </w:r>
    </w:p>
    <w:p w14:paraId="3C38C3E9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Развитие речи </w:t>
      </w:r>
      <w:r w:rsidR="00A23609" w:rsidRPr="00A23609">
        <w:rPr>
          <w:rFonts w:ascii="Bookman Old Style" w:hAnsi="Bookman Old Style" w:cs="Arial"/>
          <w:color w:val="2B2B2B"/>
        </w:rPr>
        <w:t>(при расширении словарного запаса, обозначающих названия предметов).</w:t>
      </w:r>
    </w:p>
    <w:p w14:paraId="68C09FFA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1E4B72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1E4B72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На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что похожа иголка? </w:t>
      </w:r>
    </w:p>
    <w:p w14:paraId="40C62DF6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1E4B72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На булавку, на кнопку, на гвоздь, на лезвие ножа, на стержень от ручки. </w:t>
      </w:r>
      <w:r>
        <w:rPr>
          <w:rFonts w:ascii="Bookman Old Style" w:hAnsi="Bookman Old Style" w:cs="Arial"/>
          <w:color w:val="2B2B2B"/>
        </w:rPr>
        <w:t xml:space="preserve">  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То есть все эти предметы объединяются одним признаком: острые и металлические. </w:t>
      </w:r>
    </w:p>
    <w:p w14:paraId="0DDDFEA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1E4B72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Еще на колючки у ежика и кактуса, на застежку у сережки, которая в ухо вставляется, она тоже острая.</w:t>
      </w:r>
    </w:p>
    <w:p w14:paraId="187FF131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lastRenderedPageBreak/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Звуковая культура речи</w:t>
      </w:r>
    </w:p>
    <w:p w14:paraId="7F549D1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1E4B72">
        <w:rPr>
          <w:rFonts w:ascii="Bookman Old Style" w:hAnsi="Bookman Old Style" w:cs="Arial"/>
          <w:b/>
          <w:color w:val="2B2B2B"/>
        </w:rPr>
        <w:t>В</w:t>
      </w:r>
      <w:proofErr w:type="gramStart"/>
      <w:r w:rsidRPr="001E4B72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На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что похож звук “Р”?</w:t>
      </w:r>
    </w:p>
    <w:p w14:paraId="6C1AA53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1E4B72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На шум мотора, пылесоса, на рычание льва или собаки.</w:t>
      </w:r>
    </w:p>
    <w:p w14:paraId="554000C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1E4B72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Произнесите звук “Р”. Назовите слова, в которых есть этот звук. (Переход к занятию).</w:t>
      </w:r>
    </w:p>
    <w:p w14:paraId="136A79C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6CEBCE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432D70A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1E4B72">
        <w:rPr>
          <w:rFonts w:ascii="Bookman Old Style" w:hAnsi="Bookman Old Style" w:cs="Arial"/>
          <w:b/>
          <w:bCs/>
          <w:color w:val="FF0000"/>
        </w:rPr>
        <w:t>Уменьшаем и увеличиваем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3-х лет).</w:t>
      </w:r>
    </w:p>
    <w:p w14:paraId="5D70A014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 игры: </w:t>
      </w:r>
      <w:r w:rsidR="00A23609" w:rsidRPr="007841DF">
        <w:rPr>
          <w:rFonts w:ascii="Bookman Old Style" w:hAnsi="Bookman Old Style" w:cs="Arial"/>
          <w:color w:val="2B2B2B"/>
        </w:rPr>
        <w:t>обогащать словарный запас детей, учить образовывать при помощи суффиксов: – ок, – чик, – чек, -ище.</w:t>
      </w:r>
    </w:p>
    <w:p w14:paraId="44BA0C70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игры.</w:t>
      </w:r>
    </w:p>
    <w:p w14:paraId="307BF11E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Скажите: «Я буду называть кого-нибудь или что-нибудь, а ты сделай его маленьким». Например, гриб — грибок, стул — стульчик, лист — листочек.</w:t>
      </w:r>
    </w:p>
    <w:p w14:paraId="1DDDC9D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Следите за тем, чтобы ребенок не называл вместо правильного ответа детенышей животных: не заяц — зайчонок, а заяц — зайчик; не корова — теленок, а корова — коровка.</w:t>
      </w:r>
    </w:p>
    <w:p w14:paraId="60960571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То же самое можно делать и в обратном направлении. Взрослый называет «уменьшенное» слово, а ребенок дает его обычный вариант.</w:t>
      </w:r>
    </w:p>
    <w:p w14:paraId="765B97F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Такие же игры можно проводить с «увеличивающими» суффиксами: кот — котище, урок — урочище.</w:t>
      </w:r>
    </w:p>
    <w:p w14:paraId="32E0D4D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652F3BB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1E4B72">
        <w:rPr>
          <w:rFonts w:ascii="Bookman Old Style" w:hAnsi="Bookman Old Style" w:cs="Arial"/>
          <w:b/>
          <w:bCs/>
          <w:color w:val="FF0000"/>
        </w:rPr>
        <w:t>Назови, одним словом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3-х лет).</w:t>
      </w:r>
    </w:p>
    <w:p w14:paraId="675D37C7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обогащать словарный запас детей существительными, развивать речь, внимание, мышление.</w:t>
      </w:r>
    </w:p>
    <w:p w14:paraId="7E31CE64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игры.</w:t>
      </w:r>
    </w:p>
    <w:p w14:paraId="57C7D141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color w:val="2B2B2B"/>
        </w:rPr>
        <w:t>Взрослый что-то описывает, а ребенок называет это одним словом. Например, утренняя еда — это завтрак; большая посуда для приготовления компота — кастрюля; дерево, которое наряжают на Новый год, — елка.</w:t>
      </w:r>
    </w:p>
    <w:p w14:paraId="27B39F6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30F7F942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1E4B72">
        <w:rPr>
          <w:rFonts w:ascii="Bookman Old Style" w:hAnsi="Bookman Old Style" w:cs="Arial"/>
          <w:b/>
          <w:bCs/>
          <w:color w:val="FF0000"/>
        </w:rPr>
        <w:t>Опиши, одним словом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3-х лет).</w:t>
      </w:r>
    </w:p>
    <w:p w14:paraId="34221897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обогащать словарный запас детей при помощи прилагательных, развивать речь, внимание, мышление.</w:t>
      </w:r>
    </w:p>
    <w:p w14:paraId="1B163ADD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игры.</w:t>
      </w:r>
    </w:p>
    <w:p w14:paraId="3EDCFA3D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Эта игра аналогична предыдущей, только называть нужно не существительное, а прилагательное. Например, чашка для кофе — кофейная, цветок из бумаги — бумажный, варенье из клубники — клубничное, сок из яблока — яблочный.</w:t>
      </w:r>
    </w:p>
    <w:p w14:paraId="3E78DAB7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color w:val="2B2B2B"/>
        </w:rPr>
        <w:t>Пусть и ребенок потренируется в придумывании заданий для вас.</w:t>
      </w:r>
    </w:p>
    <w:p w14:paraId="3D6B6F2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5D95033D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38AA1899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1E4B72">
        <w:rPr>
          <w:rFonts w:ascii="Bookman Old Style" w:hAnsi="Bookman Old Style" w:cs="Arial"/>
          <w:b/>
          <w:bCs/>
          <w:color w:val="FF0000"/>
        </w:rPr>
        <w:t>Цепочка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3 лет).</w:t>
      </w:r>
    </w:p>
    <w:p w14:paraId="707E6C76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формировать умение выделять признаки объектов, развивать мышление, речь детей.</w:t>
      </w:r>
    </w:p>
    <w:p w14:paraId="3D13E4A0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3F36AE69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Ведущий показывает ребёнку картинку с изображением объекта, он называет его. Затем картинка передаётся другому ребёнку. Он должен назвать один из признаков объекта и передать кар</w:t>
      </w:r>
      <w:r>
        <w:rPr>
          <w:rFonts w:ascii="Bookman Old Style" w:hAnsi="Bookman Old Style" w:cs="Arial"/>
          <w:color w:val="2B2B2B"/>
        </w:rPr>
        <w:t>тинку следующему. Нужно назвать</w:t>
      </w:r>
      <w:r w:rsidR="00A23609" w:rsidRPr="00A23609">
        <w:rPr>
          <w:rFonts w:ascii="Bookman Old Style" w:hAnsi="Bookman Old Style" w:cs="Arial"/>
          <w:color w:val="2B2B2B"/>
        </w:rPr>
        <w:t>, как можно больше признаков и не повториться.</w:t>
      </w:r>
    </w:p>
    <w:p w14:paraId="2FCDB548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01B05B69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Ведущий показывает картинку с изображением очков, ребёнок, увидев картинку, говорит очки круглые и передаёт картинку следующему игроку. Следующий игрок говорит очки солнечные и передаёт следующему игроку картинку т.д.</w:t>
      </w:r>
    </w:p>
    <w:p w14:paraId="65AF6CD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5F02A17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398B69A1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346024F3" w14:textId="77777777" w:rsidR="001E4B72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6776417C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lastRenderedPageBreak/>
        <w:t xml:space="preserve">    </w:t>
      </w:r>
      <w:r w:rsidR="00A23609" w:rsidRPr="001E4B72">
        <w:rPr>
          <w:rFonts w:ascii="Bookman Old Style" w:hAnsi="Bookman Old Style" w:cs="Arial"/>
          <w:b/>
          <w:bCs/>
          <w:color w:val="FF0000"/>
        </w:rPr>
        <w:t>Расставь по порядку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 xml:space="preserve"> (с 3 лет).</w:t>
      </w:r>
    </w:p>
    <w:p w14:paraId="3EBB2FA1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формировать понимание относительности размера; систематизировать знания детей о размерах животных, развивать мыслительную деятельность детей, речь.</w:t>
      </w:r>
    </w:p>
    <w:p w14:paraId="2E1EF773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7507C6F3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Воспитатель показывает детям 5-6 карточек с изображением разных животных (например, мышка, кошка, собака, конь, слон), их нужно расставить по росту, начиная с самого маленького.</w:t>
      </w:r>
    </w:p>
    <w:p w14:paraId="46683FC1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После этого начинается обсуждение каждой карточки. Например: Кошка – большая или маленькая? Для кого большая? Для кого маленькая?</w:t>
      </w:r>
    </w:p>
    <w:p w14:paraId="2862A31C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При анализе ситуаций «Для кого мышка большая?», «Для кого слон маленький?» дети используют знания из личного опыта.</w:t>
      </w:r>
    </w:p>
    <w:p w14:paraId="6B18346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A9F14FC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1E4B72">
        <w:rPr>
          <w:rFonts w:ascii="Bookman Old Style" w:hAnsi="Bookman Old Style" w:cs="Arial"/>
          <w:b/>
          <w:bCs/>
          <w:color w:val="FF0000"/>
        </w:rPr>
        <w:t>Мои друзья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(проводится с 4-х лет).</w:t>
      </w:r>
    </w:p>
    <w:p w14:paraId="63F4B89F" w14:textId="77777777" w:rsidR="00A23609" w:rsidRPr="007841DF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формировать умение находить общие свойства, функции с объектом, развивать словарный запас детей, логическое мышление, речь.</w:t>
      </w:r>
    </w:p>
    <w:p w14:paraId="3E5BAAFE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1E4B72">
        <w:rPr>
          <w:rFonts w:ascii="Bookman Old Style" w:hAnsi="Bookman Old Style" w:cs="Arial"/>
          <w:b/>
          <w:bCs/>
          <w:color w:val="2B2B2B"/>
        </w:rPr>
        <w:t>Правила игры.</w:t>
      </w:r>
      <w:r w:rsidR="00A23609" w:rsidRPr="00A23609">
        <w:rPr>
          <w:rFonts w:ascii="Bookman Old Style" w:hAnsi="Bookman Old Style" w:cs="Arial"/>
          <w:b/>
          <w:bCs/>
          <w:color w:val="2B2B2B"/>
          <w:sz w:val="16"/>
          <w:szCs w:val="16"/>
        </w:rPr>
        <w:t> </w:t>
      </w:r>
      <w:r w:rsidR="00A23609" w:rsidRPr="00A23609">
        <w:rPr>
          <w:rFonts w:ascii="Bookman Old Style" w:hAnsi="Bookman Old Style" w:cs="Arial"/>
          <w:color w:val="2B2B2B"/>
        </w:rPr>
        <w:t>Ведущий просит детей назвать себя в качестве чего-либо или кого либо. Дети определяют, кто они (берут роль объекта материального мира). Затем воспитатель выбирает любое свойство и называет его. Дети, объект которых имеет это свойство, подходят (подбегают) к ведущему.</w:t>
      </w:r>
    </w:p>
    <w:p w14:paraId="5DBB9615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1E4B72">
        <w:rPr>
          <w:rFonts w:ascii="Bookman Old Style" w:hAnsi="Bookman Old Style" w:cs="Arial"/>
          <w:color w:val="2B2B2B"/>
          <w:u w:val="single"/>
        </w:rPr>
        <w:t>Примечание:</w:t>
      </w:r>
      <w:r w:rsidR="00A23609" w:rsidRPr="00A23609">
        <w:rPr>
          <w:rFonts w:ascii="Bookman Old Style" w:hAnsi="Bookman Old Style" w:cs="Arial"/>
          <w:color w:val="2B2B2B"/>
        </w:rPr>
        <w:t xml:space="preserve"> Игру можно сделать подвижной, дети могут подбегать, а не подходить. Дети, взявшие на себя образ объекта, могут показать его мимикой и жестами.</w:t>
      </w:r>
    </w:p>
    <w:p w14:paraId="00798C3C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В старшем дошкольном возрасте можно брать “сложные” объекты по функции. В 5- 6-и летнем возрасте роль ведущего может выполняться ребенком.</w:t>
      </w:r>
    </w:p>
    <w:p w14:paraId="52057CCA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3791248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1E4B72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Я – ковер – самолет. Мои друзья – это то, что умеет летать.</w:t>
      </w:r>
    </w:p>
    <w:p w14:paraId="5634325A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К воспитателю подходят дети, взявшие на себя образ самолета, птицы, комара, космической ракеты, листочка, перышка.</w:t>
      </w:r>
    </w:p>
    <w:p w14:paraId="2B7C8D9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1E4B72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Самолет летает сам? Почему? Птица летает сама? Почему? А как летает перышко? Почему оно летит? Ведущий уточняет, исправляет, обращаясь ко всем детям.</w:t>
      </w:r>
    </w:p>
    <w:p w14:paraId="645002F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1E4B72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Мои друзья – это то, что может говорить.</w:t>
      </w:r>
    </w:p>
    <w:p w14:paraId="6C8D966A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К ведущему подходят дети, взявшие образ человека, радио, книги, телевизора, робота, говорящей куклы…</w:t>
      </w:r>
    </w:p>
    <w:p w14:paraId="0ED04990" w14:textId="7976931C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1E4B72">
        <w:rPr>
          <w:rFonts w:ascii="Bookman Old Style" w:hAnsi="Bookman Old Style" w:cs="Arial"/>
          <w:color w:val="2B2B2B"/>
          <w:u w:val="single"/>
        </w:rPr>
        <w:t xml:space="preserve">   </w:t>
      </w:r>
      <w:r w:rsidR="00A23609" w:rsidRPr="001E4B72">
        <w:rPr>
          <w:rFonts w:ascii="Bookman Old Style" w:hAnsi="Bookman Old Style" w:cs="Arial"/>
          <w:color w:val="2B2B2B"/>
          <w:u w:val="single"/>
        </w:rPr>
        <w:t>Примечание</w:t>
      </w:r>
      <w:r w:rsidR="00A23609" w:rsidRPr="00A23609">
        <w:rPr>
          <w:rFonts w:ascii="Bookman Old Style" w:hAnsi="Bookman Old Style" w:cs="Arial"/>
          <w:color w:val="2B2B2B"/>
        </w:rPr>
        <w:t xml:space="preserve">: Ведущий может использовать игру </w:t>
      </w:r>
      <w:r w:rsidR="00D874E7" w:rsidRPr="00A23609">
        <w:rPr>
          <w:rFonts w:ascii="Bookman Old Style" w:hAnsi="Bookman Old Style" w:cs="Arial"/>
          <w:color w:val="2B2B2B"/>
        </w:rPr>
        <w:t>при ориентировке</w:t>
      </w:r>
      <w:r w:rsidR="00A23609" w:rsidRPr="00A23609">
        <w:rPr>
          <w:rFonts w:ascii="Bookman Old Style" w:hAnsi="Bookman Old Style" w:cs="Arial"/>
          <w:color w:val="2B2B2B"/>
        </w:rPr>
        <w:t xml:space="preserve"> в помещении, при формировании понятия обобщения и др.:</w:t>
      </w:r>
    </w:p>
    <w:p w14:paraId="67A2BFE6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Мои друзья – это то, на чем можно сидеть в квартире.</w:t>
      </w:r>
    </w:p>
    <w:p w14:paraId="69A8C94C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К ведущему подходят дети, взявшие образ дивана, стула, ковра, мягкой игрушки, мяча.</w:t>
      </w:r>
    </w:p>
    <w:p w14:paraId="0B3F5449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Выберете слова, обозначающие название техники. Мои друзья – это то, что может перевозить грузы.</w:t>
      </w:r>
    </w:p>
    <w:p w14:paraId="179128AC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К ведущему подходят те дети, которые выбрали машину, трактор, поезд, корабль.</w:t>
      </w:r>
    </w:p>
    <w:p w14:paraId="36D21225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Мои друзья – это то, что умеет жужжать.</w:t>
      </w:r>
    </w:p>
    <w:p w14:paraId="340EF01B" w14:textId="05CE353B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 xml:space="preserve">К ведущему подходят дети, взявшие образ пчелы, стрекозы, пылесоса, фена… и произносят в качестве </w:t>
      </w:r>
      <w:r w:rsidR="00D874E7" w:rsidRPr="00A23609">
        <w:rPr>
          <w:rFonts w:ascii="Bookman Old Style" w:hAnsi="Bookman Old Style" w:cs="Arial"/>
          <w:color w:val="2B2B2B"/>
        </w:rPr>
        <w:t>упражнения:</w:t>
      </w:r>
      <w:r w:rsidR="00A23609" w:rsidRPr="00A23609">
        <w:rPr>
          <w:rFonts w:ascii="Bookman Old Style" w:hAnsi="Bookman Old Style" w:cs="Arial"/>
          <w:color w:val="2B2B2B"/>
        </w:rPr>
        <w:t xml:space="preserve"> ж-ж-ж.</w:t>
      </w:r>
    </w:p>
    <w:p w14:paraId="3C1E0D68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Я – рыба. Мои друзья – это те слова, в которых есть звук “р” (в начале слова, в середине, в конце).</w:t>
      </w:r>
    </w:p>
    <w:p w14:paraId="67F52133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К ведущему подходят дети со словами: рак, воробей, фары.</w:t>
      </w:r>
    </w:p>
    <w:p w14:paraId="42079A3D" w14:textId="77777777" w:rsidR="00A23609" w:rsidRPr="001E4B72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  <w:u w:val="single"/>
        </w:rPr>
      </w:pPr>
      <w:r w:rsidRPr="001E4B72">
        <w:rPr>
          <w:rFonts w:ascii="Bookman Old Style" w:hAnsi="Bookman Old Style" w:cs="Arial"/>
          <w:color w:val="2B2B2B"/>
          <w:u w:val="single"/>
        </w:rPr>
        <w:t>Как усложнения для 6-7 лет.</w:t>
      </w:r>
    </w:p>
    <w:p w14:paraId="38B4E18A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Pr="001E4B72">
        <w:rPr>
          <w:rFonts w:ascii="Bookman Old Style" w:hAnsi="Bookman Old Style" w:cs="Arial"/>
          <w:b/>
          <w:color w:val="2B2B2B"/>
        </w:rPr>
        <w:t>В:</w:t>
      </w:r>
      <w:r>
        <w:rPr>
          <w:rFonts w:ascii="Bookman Old Style" w:hAnsi="Bookman Old Style" w:cs="Arial"/>
          <w:color w:val="2B2B2B"/>
        </w:rPr>
        <w:t xml:space="preserve">   </w:t>
      </w:r>
      <w:r w:rsidR="00A23609" w:rsidRPr="00A23609">
        <w:rPr>
          <w:rFonts w:ascii="Bookman Old Style" w:hAnsi="Bookman Old Style" w:cs="Arial"/>
          <w:color w:val="2B2B2B"/>
        </w:rPr>
        <w:t>Мои друзья – это слова, обозначающие действие, в которых есть звук “А”.</w:t>
      </w:r>
    </w:p>
    <w:p w14:paraId="0E3D3AA3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</w:t>
      </w:r>
      <w:r w:rsidR="00A23609" w:rsidRPr="001E4B72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Бегать, прыгать, летать.</w:t>
      </w:r>
    </w:p>
    <w:p w14:paraId="5DFF27F9" w14:textId="77777777" w:rsidR="00A23609" w:rsidRPr="00A23609" w:rsidRDefault="001E4B72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lastRenderedPageBreak/>
        <w:t xml:space="preserve">    </w:t>
      </w:r>
      <w:r w:rsidR="00A23609" w:rsidRPr="001E4B72">
        <w:rPr>
          <w:rFonts w:ascii="Bookman Old Style" w:hAnsi="Bookman Old Style" w:cs="Arial"/>
          <w:color w:val="2B2B2B"/>
          <w:u w:val="single"/>
        </w:rPr>
        <w:t>Примечание:</w:t>
      </w:r>
      <w:r w:rsidR="00A23609" w:rsidRPr="00A23609">
        <w:rPr>
          <w:rFonts w:ascii="Bookman Old Style" w:hAnsi="Bookman Old Style" w:cs="Arial"/>
          <w:color w:val="2B2B2B"/>
        </w:rPr>
        <w:t xml:space="preserve"> Воспитатель заранее раздает детям по 2 предметные картинки с разными объектами. Например,</w:t>
      </w:r>
    </w:p>
    <w:p w14:paraId="20AD747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ребенок 1: стол и вода</w:t>
      </w:r>
    </w:p>
    <w:p w14:paraId="3959E07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ребенок 2: сахар и стакан с водой</w:t>
      </w:r>
    </w:p>
    <w:p w14:paraId="4805B41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ребенок 3: ручка и стол</w:t>
      </w:r>
    </w:p>
    <w:p w14:paraId="1DD99A7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ребенок 4: молоко и чашка чая</w:t>
      </w:r>
    </w:p>
    <w:p w14:paraId="40067F3F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ребенок 5: краска и вода</w:t>
      </w:r>
    </w:p>
    <w:p w14:paraId="544C757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ребенок 6: зонт и дождь</w:t>
      </w:r>
    </w:p>
    <w:p w14:paraId="14425CE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ребенок 7: часы и шкаф.</w:t>
      </w:r>
    </w:p>
    <w:p w14:paraId="50F3A0A7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32560F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же взаимодействует между собой?</w:t>
      </w:r>
    </w:p>
    <w:p w14:paraId="2D66F51F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К ведущему подходят дети с картинками сахара и стакана с водой, молоком и чашкой чая, краски и воды.</w:t>
      </w:r>
    </w:p>
    <w:p w14:paraId="61D6608E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Мои друзья – это то, что умеет отталкиваться друг от друга. К ведущему подходят дети с картинками зонта и дождя.</w:t>
      </w:r>
    </w:p>
    <w:p w14:paraId="78430D8F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Мои друзья – это то, что не взаимодействуют.</w:t>
      </w:r>
    </w:p>
    <w:p w14:paraId="3F6C2F52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К воспитателю подходят дети с картинками стола и воды, часов и шкафа, ручки и стола.</w:t>
      </w:r>
    </w:p>
    <w:p w14:paraId="346026BF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color w:val="2B2B2B"/>
          <w:u w:val="single"/>
        </w:rPr>
        <w:t>Примечание:</w:t>
      </w:r>
      <w:r w:rsidR="00A23609" w:rsidRPr="00A23609">
        <w:rPr>
          <w:rFonts w:ascii="Bookman Old Style" w:hAnsi="Bookman Old Style" w:cs="Arial"/>
          <w:color w:val="2B2B2B"/>
        </w:rPr>
        <w:t xml:space="preserve"> В ходе игры дети объясняют причину взаимодействия – не взаимодействия, учатся строить предложения, тем самым решается задача развития монологической речи, формируется умение выражать свои мысли.</w:t>
      </w:r>
    </w:p>
    <w:p w14:paraId="67BB2B93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i/>
          <w:iCs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i/>
          <w:iCs/>
          <w:color w:val="2B2B2B"/>
        </w:rPr>
        <w:t>Вариантов игры много. Можно усложнять условия игры через объединение функции и надсистемы:</w:t>
      </w:r>
    </w:p>
    <w:p w14:paraId="12839D77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Мои друзья – это те, кто живет в лесу, и умеют быстро бегать.</w:t>
      </w:r>
    </w:p>
    <w:p w14:paraId="5E3CA9C2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Лиса, волк.</w:t>
      </w:r>
    </w:p>
    <w:p w14:paraId="584954E9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Мои друзья – это то, что находиться дома и помогает в хозяйстве человеку.</w:t>
      </w:r>
    </w:p>
    <w:p w14:paraId="104B5BE5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Пылесос, утюг, веник, комбайн, лошадь…</w:t>
      </w:r>
    </w:p>
    <w:p w14:paraId="36110D39" w14:textId="11FC99EC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32560F">
        <w:rPr>
          <w:rFonts w:ascii="Bookman Old Style" w:hAnsi="Bookman Old Style" w:cs="Arial"/>
          <w:color w:val="2B2B2B"/>
          <w:u w:val="single"/>
        </w:rPr>
        <w:t>Примечание</w:t>
      </w:r>
      <w:r w:rsidR="00A23609" w:rsidRPr="00A23609">
        <w:rPr>
          <w:rFonts w:ascii="Bookman Old Style" w:hAnsi="Bookman Old Style" w:cs="Arial"/>
          <w:color w:val="2B2B2B"/>
        </w:rPr>
        <w:t xml:space="preserve">: Данную игру можно использовать и при отработке под- и </w:t>
      </w:r>
      <w:r w:rsidR="00D874E7" w:rsidRPr="00A23609">
        <w:rPr>
          <w:rFonts w:ascii="Bookman Old Style" w:hAnsi="Bookman Old Style" w:cs="Arial"/>
          <w:color w:val="2B2B2B"/>
        </w:rPr>
        <w:t>надсистемы</w:t>
      </w:r>
      <w:r w:rsidR="00A23609" w:rsidRPr="00A23609">
        <w:rPr>
          <w:rFonts w:ascii="Bookman Old Style" w:hAnsi="Bookman Old Style" w:cs="Arial"/>
          <w:color w:val="2B2B2B"/>
        </w:rPr>
        <w:t>, а также прошлого конкретного объекта.</w:t>
      </w:r>
    </w:p>
    <w:p w14:paraId="473523EA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32560F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Я – телефон. Мои друзья – это, что может передавать информацию на расстоянии.</w:t>
      </w:r>
    </w:p>
    <w:p w14:paraId="5CAFAA89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32560F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Книга, почтальон, голуби с записками, компьютер.</w:t>
      </w:r>
    </w:p>
    <w:p w14:paraId="5A2E4480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32560F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Я – цветок. Мои друзья – это те объекты, которые в прошлом были семечком.</w:t>
      </w:r>
    </w:p>
    <w:p w14:paraId="3C06D092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32560F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Огурец, подсолнух, тыква, дыня.</w:t>
      </w:r>
    </w:p>
    <w:p w14:paraId="6C7C445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65756A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0FA47820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32560F">
        <w:rPr>
          <w:rFonts w:ascii="Bookman Old Style" w:hAnsi="Bookman Old Style" w:cs="Arial"/>
          <w:b/>
          <w:bCs/>
          <w:color w:val="FF0000"/>
        </w:rPr>
        <w:t>Чем был – чем стал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4-х летнего возраста).</w:t>
      </w:r>
    </w:p>
    <w:p w14:paraId="33A1184D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на определение линии развития объекта, развивать логическое мышление, речь.</w:t>
      </w:r>
    </w:p>
    <w:p w14:paraId="462E100C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702A8089" w14:textId="77777777" w:rsidR="00A23609" w:rsidRPr="007841DF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 w:rsidRPr="007841DF">
        <w:rPr>
          <w:rFonts w:ascii="Bookman Old Style" w:hAnsi="Bookman Old Style" w:cs="Arial"/>
          <w:b/>
          <w:bCs/>
          <w:color w:val="2B2B2B"/>
        </w:rPr>
        <w:t>1-ый вариант:</w:t>
      </w:r>
      <w:r w:rsidRPr="007841DF">
        <w:rPr>
          <w:rFonts w:ascii="Bookman Old Style" w:hAnsi="Bookman Old Style" w:cs="Arial"/>
          <w:color w:val="2B2B2B"/>
        </w:rPr>
        <w:t> Ведущий называет материал (глина, дерево, ткань…), а дети называют объекты материального мира, в которых эти материалы присутствуют…</w:t>
      </w:r>
    </w:p>
    <w:p w14:paraId="2992025B" w14:textId="77777777" w:rsidR="00A23609" w:rsidRPr="007841DF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 w:rsidRPr="007841DF">
        <w:rPr>
          <w:rFonts w:ascii="Bookman Old Style" w:hAnsi="Bookman Old Style" w:cs="Arial"/>
          <w:b/>
          <w:bCs/>
          <w:color w:val="2B2B2B"/>
        </w:rPr>
        <w:t>2-ой вариант:</w:t>
      </w:r>
      <w:r w:rsidRPr="007841DF">
        <w:rPr>
          <w:rFonts w:ascii="Bookman Old Style" w:hAnsi="Bookman Old Style" w:cs="Arial"/>
          <w:color w:val="2B2B2B"/>
        </w:rPr>
        <w:t> Ведущий называет предмет рукотворного мира, а дети определяют, какие материалы использовались при его изготовлении.</w:t>
      </w:r>
    </w:p>
    <w:p w14:paraId="617116D4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4A859E9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Стекло. Оно было раньше сплавом разных материалов.</w:t>
      </w:r>
    </w:p>
    <w:p w14:paraId="03216C4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Из стекла сделана посуда, окна, зеркало. В экране телевизора есть стекло, в магазине стеклянные витрины. А я видел стеклянный стол. У моей мамы есть стеклянные бусы.</w:t>
      </w:r>
    </w:p>
    <w:p w14:paraId="3442E74F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хорошего в стеклянном столе?</w:t>
      </w:r>
    </w:p>
    <w:p w14:paraId="05B0988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Оно красивое, можно видеть, как под столом лежит кошка.</w:t>
      </w:r>
    </w:p>
    <w:p w14:paraId="62D8EAF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А что плохого в таком столе?</w:t>
      </w:r>
    </w:p>
    <w:p w14:paraId="36BB7AE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Такой стол может разбиться и осколками порежутся люди…</w:t>
      </w:r>
    </w:p>
    <w:p w14:paraId="5166899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А что еще может быть из стекла?</w:t>
      </w:r>
    </w:p>
    <w:p w14:paraId="65BA57D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lastRenderedPageBreak/>
        <w:t>Д:</w:t>
      </w:r>
      <w:r w:rsidRPr="00A23609">
        <w:rPr>
          <w:rFonts w:ascii="Bookman Old Style" w:hAnsi="Bookman Old Style" w:cs="Arial"/>
          <w:color w:val="2B2B2B"/>
        </w:rPr>
        <w:t xml:space="preserve"> Есть стекла в очках, бывают стеклянные люстры, а в них стеклянные лампочки, в часах тоже есть стекло.</w:t>
      </w:r>
    </w:p>
    <w:p w14:paraId="38C91DC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А вы слышали выражение: “У него стеклянное сердце.” Про кого так можно сказать?</w:t>
      </w:r>
    </w:p>
    <w:p w14:paraId="16888ED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Так можно сказать про злого, “колючего” человека. У Бабы-Яги злое сердце, оно у нее из острых осколков.</w:t>
      </w:r>
    </w:p>
    <w:p w14:paraId="0FDBF03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Назовите сказки, в которых есть герои со стеклянным сердцем!</w:t>
      </w:r>
    </w:p>
    <w:p w14:paraId="039B7DB2" w14:textId="77777777" w:rsidR="00A23609" w:rsidRPr="0032560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i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32560F">
        <w:rPr>
          <w:rFonts w:ascii="Bookman Old Style" w:hAnsi="Bookman Old Style" w:cs="Arial"/>
          <w:i/>
          <w:color w:val="2B2B2B"/>
        </w:rPr>
        <w:t>Воспитатель обобщает ответы детей.</w:t>
      </w:r>
    </w:p>
    <w:p w14:paraId="7F31D7F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>: Телевизор.</w:t>
      </w:r>
    </w:p>
    <w:p w14:paraId="3637622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Он сделан из разных материалов. Корпус – из дерева или пластмассы, экран стеклянный, а внутри телевизора много железных деталей.</w:t>
      </w:r>
    </w:p>
    <w:p w14:paraId="05BCF47F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A23609">
        <w:rPr>
          <w:rFonts w:ascii="Bookman Old Style" w:hAnsi="Bookman Old Style" w:cs="Arial"/>
          <w:color w:val="2B2B2B"/>
        </w:rPr>
        <w:t>: Было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семечком, а стало?</w:t>
      </w:r>
    </w:p>
    <w:p w14:paraId="3CFC517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Стало ростком.</w:t>
      </w:r>
    </w:p>
    <w:p w14:paraId="36CD942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Было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головастиком, а стало?</w:t>
      </w:r>
    </w:p>
    <w:p w14:paraId="07B95AD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Лягушонком.</w:t>
      </w:r>
    </w:p>
    <w:p w14:paraId="6CDD8B5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Был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дождь, а стал?</w:t>
      </w:r>
    </w:p>
    <w:p w14:paraId="0A37882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Вода впиталась в землю, а часть воды испарилась. Жидкие человечки превратились в бегущих, стали незаметными и исчезли.</w:t>
      </w:r>
    </w:p>
    <w:p w14:paraId="0F6E603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Было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деревом, а стало… Чем может стать дерево?</w:t>
      </w:r>
    </w:p>
    <w:p w14:paraId="186CD12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Домиком для белочки, сухим деревом, дровами, досками, мебелью, бумагой</w:t>
      </w:r>
    </w:p>
    <w:p w14:paraId="219FA19A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color w:val="2B2B2B"/>
        </w:rPr>
        <w:t>По варианту №1.</w:t>
      </w:r>
    </w:p>
    <w:p w14:paraId="040756C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Я называю вам вещество неживой природы – песок. Это было раньше песком, а стало…</w:t>
      </w:r>
    </w:p>
    <w:p w14:paraId="2898F53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стало цементом, стеклом, посудой.</w:t>
      </w:r>
    </w:p>
    <w:p w14:paraId="0F0458E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Было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раньше тканью, а стало…</w:t>
      </w:r>
    </w:p>
    <w:p w14:paraId="34D2B36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Стало платьем, любой одеждой, занавесками, скатертью…</w:t>
      </w:r>
    </w:p>
    <w:p w14:paraId="1238BC4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Это раньше было акварельными красками, а стало…</w:t>
      </w:r>
    </w:p>
    <w:p w14:paraId="259BA51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Стало рисунком, картиной, кляксой, пятном…</w:t>
      </w:r>
    </w:p>
    <w:p w14:paraId="5F185CA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44A69C6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46CBD8D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5498DE4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32560F">
        <w:rPr>
          <w:rFonts w:ascii="Bookman Old Style" w:hAnsi="Bookman Old Style" w:cs="Arial"/>
          <w:b/>
          <w:bCs/>
          <w:color w:val="FF0000"/>
        </w:rPr>
        <w:t>Волшебный светофор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 xml:space="preserve"> (с </w:t>
      </w:r>
      <w:r>
        <w:rPr>
          <w:rFonts w:ascii="Bookman Old Style" w:hAnsi="Bookman Old Style" w:cs="Arial"/>
          <w:b/>
          <w:bCs/>
          <w:color w:val="2B2B2B"/>
        </w:rPr>
        <w:t>5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- летнего возраста).</w:t>
      </w:r>
    </w:p>
    <w:p w14:paraId="41D50DA3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Учить детей выделять систему, подсистему и надсистему объекта, развивать логическое мышление, внимание, речь.</w:t>
      </w:r>
    </w:p>
    <w:p w14:paraId="25790DB1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300F1339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7841DF">
        <w:rPr>
          <w:rFonts w:ascii="Bookman Old Style" w:hAnsi="Bookman Old Style" w:cs="Arial"/>
          <w:color w:val="2B2B2B"/>
        </w:rPr>
        <w:t>У “Волшебного светофора” красный цвет означает подсистему объекта, желтый – систему, зеленый – надсистему. Таким образом, рассматривается любой объект. Рассматриваемый предмет может висеть (лежать) перед ребенком, а может после показа убираться.</w:t>
      </w:r>
    </w:p>
    <w:p w14:paraId="4D6135F7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256030C7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Воспитатель вывешивает предметную картинку машины (в старшем дошкольном возрасте – схему машины).</w:t>
      </w:r>
    </w:p>
    <w:p w14:paraId="763C1948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="00A23609" w:rsidRPr="0032560F">
        <w:rPr>
          <w:rFonts w:ascii="Bookman Old Style" w:hAnsi="Bookman Old Style" w:cs="Arial"/>
          <w:b/>
          <w:color w:val="2B2B2B"/>
        </w:rPr>
        <w:t>:</w:t>
      </w:r>
      <w:r w:rsidR="00A23609" w:rsidRPr="00A23609">
        <w:rPr>
          <w:rFonts w:ascii="Bookman Old Style" w:hAnsi="Bookman Old Style" w:cs="Arial"/>
          <w:color w:val="2B2B2B"/>
        </w:rPr>
        <w:t xml:space="preserve"> Если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 xml:space="preserve"> я подниму кружочек красного цвета – вы мне скажите, из чего состоит машина. Если я подниму круг зеленого цвета – вы мне скажите, частью чего является машина. А если я подниму круг желтого цвета, то вы мне скажите: для чего он; нарисуете в воздухе этот предмет, изобразите этот предмет (в старшей и подготовительной группе – методом эмпатии).</w:t>
      </w:r>
    </w:p>
    <w:p w14:paraId="7AA2DAEF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Данная игра может использоваться при рассм</w:t>
      </w:r>
      <w:r>
        <w:rPr>
          <w:rFonts w:ascii="Bookman Old Style" w:hAnsi="Bookman Old Style" w:cs="Arial"/>
          <w:b/>
          <w:bCs/>
          <w:color w:val="2B2B2B"/>
        </w:rPr>
        <w:t>а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тр</w:t>
      </w:r>
      <w:r>
        <w:rPr>
          <w:rFonts w:ascii="Bookman Old Style" w:hAnsi="Bookman Old Style" w:cs="Arial"/>
          <w:b/>
          <w:bCs/>
          <w:color w:val="2B2B2B"/>
        </w:rPr>
        <w:t>ива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нии картины.</w:t>
      </w:r>
    </w:p>
    <w:p w14:paraId="54B605B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Если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я подниму круг красного цвета – вы будете называть те объекты, которые вы видите на картине. Если я покажу вам круг желтого цвета, вы скажите, как эту картину можно назвать. А если я подниму зеленый круг – определите, частью чего является сюжет картины (природный мир, транспорт, домашние животные).</w:t>
      </w:r>
    </w:p>
    <w:p w14:paraId="660670A2" w14:textId="77777777" w:rsidR="0032560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201BDC4F" w14:textId="77777777" w:rsidR="0032560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67DF73ED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lastRenderedPageBreak/>
        <w:t xml:space="preserve">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Живая и неживая системы.</w:t>
      </w:r>
    </w:p>
    <w:p w14:paraId="026F31E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>: Кактус. (поднимает зеленый кружок).</w:t>
      </w:r>
    </w:p>
    <w:p w14:paraId="7EDA267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Кактус относится к природному миру, к живой системе, к растениям. Он может жить в комнате на подоконнике, а еще он живет в пустыне.</w:t>
      </w:r>
    </w:p>
    <w:p w14:paraId="12034C67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</w:t>
      </w:r>
      <w:r w:rsidR="00A23609" w:rsidRPr="00A23609">
        <w:rPr>
          <w:rFonts w:ascii="Bookman Old Style" w:hAnsi="Bookman Old Style" w:cs="Arial"/>
          <w:color w:val="2B2B2B"/>
        </w:rPr>
        <w:t>Воспитатель (в старшей и подготовительной группах – ребенок) поднимает красный кружок.</w:t>
      </w:r>
    </w:p>
    <w:p w14:paraId="2396BE7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proofErr w:type="gramStart"/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>У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кактуса есть корни, колючки, цветы у взрослых кактусов.</w:t>
      </w:r>
    </w:p>
    <w:p w14:paraId="6914E9A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Для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чего кактусу колючки?</w:t>
      </w:r>
    </w:p>
    <w:p w14:paraId="6254045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Чтобы его не срывали, он так защищается.</w:t>
      </w:r>
    </w:p>
    <w:p w14:paraId="4C36FCDB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</w:t>
      </w:r>
      <w:r w:rsidR="00A23609" w:rsidRPr="00A23609">
        <w:rPr>
          <w:rFonts w:ascii="Bookman Old Style" w:hAnsi="Bookman Old Style" w:cs="Arial"/>
          <w:color w:val="2B2B2B"/>
        </w:rPr>
        <w:t>Воспитатель поднимает желтый кружок.</w:t>
      </w:r>
    </w:p>
    <w:p w14:paraId="748F3E7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Кактус нужен для красоты (особенно когда он цветет), кактус дает кислород, а люди дышат кислородом, а еще кактус – это корм для животных в пустыне.</w:t>
      </w:r>
    </w:p>
    <w:p w14:paraId="365B4992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A23609">
        <w:rPr>
          <w:rFonts w:ascii="Bookman Old Style" w:hAnsi="Bookman Old Style" w:cs="Arial"/>
          <w:color w:val="2B2B2B"/>
        </w:rPr>
        <w:t>Воспитатель или ведущий – ребенок просит превратиться в кактусы: в цветущий кактус, в кактус, который очень много поливали, кактус в тесном горшке, кактус в пустыне…</w:t>
      </w:r>
    </w:p>
    <w:p w14:paraId="67223BA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="0032560F">
        <w:rPr>
          <w:rFonts w:ascii="Bookman Old Style" w:hAnsi="Bookman Old Style" w:cs="Arial"/>
          <w:color w:val="2B2B2B"/>
        </w:rPr>
        <w:t xml:space="preserve"> </w:t>
      </w:r>
      <w:proofErr w:type="gramStart"/>
      <w:r w:rsidR="0032560F">
        <w:rPr>
          <w:rFonts w:ascii="Bookman Old Style" w:hAnsi="Bookman Old Style" w:cs="Arial"/>
          <w:color w:val="2B2B2B"/>
        </w:rPr>
        <w:t>Дождь</w:t>
      </w:r>
      <w:r w:rsidRPr="00A23609">
        <w:rPr>
          <w:rFonts w:ascii="Bookman Old Style" w:hAnsi="Bookman Old Style" w:cs="Arial"/>
          <w:color w:val="2B2B2B"/>
        </w:rPr>
        <w:t>(</w:t>
      </w:r>
      <w:proofErr w:type="gramEnd"/>
      <w:r w:rsidRPr="00A23609">
        <w:rPr>
          <w:rFonts w:ascii="Bookman Old Style" w:hAnsi="Bookman Old Style" w:cs="Arial"/>
          <w:color w:val="2B2B2B"/>
        </w:rPr>
        <w:t>поднимает желтый кружок).</w:t>
      </w:r>
    </w:p>
    <w:p w14:paraId="275873A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Дождь очень нужен. Он поливает землю, дает ей влагу и из земли растут цветы, деревья, растения разные. Если идет сильный дождь, то он смывает всю грязь, образуются ручейки, становиться чисто на улице и на дорогах. После дождя свежий и чистый воздух.</w:t>
      </w:r>
    </w:p>
    <w:p w14:paraId="0759A7A9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   </w:t>
      </w:r>
      <w:r w:rsidR="00A23609" w:rsidRPr="00A23609">
        <w:rPr>
          <w:rFonts w:ascii="Bookman Old Style" w:hAnsi="Bookman Old Style" w:cs="Arial"/>
          <w:color w:val="2B2B2B"/>
        </w:rPr>
        <w:t>Воспитатель поднимает красный кружок.</w:t>
      </w:r>
    </w:p>
    <w:p w14:paraId="1581B7A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Дождь живет на улице, он в облаках живет, образуется в атмосфере.</w:t>
      </w:r>
    </w:p>
    <w:p w14:paraId="2C6EDFB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К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чему относиться дождь?</w:t>
      </w:r>
    </w:p>
    <w:p w14:paraId="3489B18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К природному миру, к неживой системе.</w:t>
      </w:r>
    </w:p>
    <w:p w14:paraId="216D0C92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   </w:t>
      </w:r>
      <w:r w:rsidR="00A23609" w:rsidRPr="00A23609">
        <w:rPr>
          <w:rFonts w:ascii="Bookman Old Style" w:hAnsi="Bookman Old Style" w:cs="Arial"/>
          <w:color w:val="2B2B2B"/>
        </w:rPr>
        <w:t>Воспитатель поднимает кружок зеленого цвета.</w:t>
      </w:r>
    </w:p>
    <w:p w14:paraId="6F88062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Дождь – это много-много капелек воды. В каждой капельке живут человечки жидкости.</w:t>
      </w:r>
    </w:p>
    <w:p w14:paraId="5061844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После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дождя образовалась лужа на асфальте. Изобразите ее. Капелька дождя попала на листочек. Изобразите ее.</w:t>
      </w:r>
    </w:p>
    <w:p w14:paraId="481B62FE" w14:textId="77777777" w:rsidR="0032560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5DB178A6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Развитие речи. Грамматический строй речи.</w:t>
      </w:r>
    </w:p>
    <w:p w14:paraId="7C6E51F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Слово “красиво”. Поднимает желтый кружок. Что можно обозначить словом “красиво”?</w:t>
      </w:r>
    </w:p>
    <w:p w14:paraId="2F4C676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Красивым может быть платье, красивая мама, красивое небо, красивый дом, красивая книга ….</w:t>
      </w:r>
    </w:p>
    <w:p w14:paraId="21268925" w14:textId="77777777" w:rsidR="0032560F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Этим слово</w:t>
      </w:r>
      <w:r w:rsidR="0032560F">
        <w:rPr>
          <w:rFonts w:ascii="Bookman Old Style" w:hAnsi="Bookman Old Style" w:cs="Arial"/>
          <w:color w:val="2B2B2B"/>
        </w:rPr>
        <w:t>м</w:t>
      </w:r>
      <w:r w:rsidRPr="00A23609">
        <w:rPr>
          <w:rFonts w:ascii="Bookman Old Style" w:hAnsi="Bookman Old Style" w:cs="Arial"/>
          <w:color w:val="2B2B2B"/>
        </w:rPr>
        <w:t xml:space="preserve"> можно обозначать признак предмета. </w:t>
      </w:r>
    </w:p>
    <w:p w14:paraId="5E681DEA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    </w:t>
      </w:r>
      <w:r w:rsidR="00A23609" w:rsidRPr="00A23609">
        <w:rPr>
          <w:rFonts w:ascii="Bookman Old Style" w:hAnsi="Bookman Old Style" w:cs="Arial"/>
          <w:color w:val="2B2B2B"/>
        </w:rPr>
        <w:t>Воспитатель поднимает красный кружок.</w:t>
      </w:r>
    </w:p>
    <w:p w14:paraId="5B50932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Это слово может жить в предложении, в рассказе, в книге, в речи человека…</w:t>
      </w:r>
    </w:p>
    <w:p w14:paraId="3D2AA772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   </w:t>
      </w:r>
      <w:r w:rsidR="00A23609" w:rsidRPr="00A23609">
        <w:rPr>
          <w:rFonts w:ascii="Bookman Old Style" w:hAnsi="Bookman Old Style" w:cs="Arial"/>
          <w:color w:val="2B2B2B"/>
        </w:rPr>
        <w:t>Воспитатель поднимает зеленый кружок.</w:t>
      </w:r>
    </w:p>
    <w:p w14:paraId="28669D8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Это слово состоит из звуков, слогов.</w:t>
      </w:r>
    </w:p>
    <w:p w14:paraId="03B6FB99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32560F">
        <w:rPr>
          <w:rFonts w:ascii="Bookman Old Style" w:hAnsi="Bookman Old Style" w:cs="Arial"/>
          <w:color w:val="2B2B2B"/>
          <w:u w:val="single"/>
        </w:rPr>
        <w:t>Примечание</w:t>
      </w:r>
      <w:r w:rsidR="00A23609" w:rsidRPr="00A23609">
        <w:rPr>
          <w:rFonts w:ascii="Bookman Old Style" w:hAnsi="Bookman Old Style" w:cs="Arial"/>
          <w:color w:val="2B2B2B"/>
        </w:rPr>
        <w:t>: более простые слова воспитатель предлагает детям разложить на звуки индивидуально со схематическим изображением гласных и согласных звуков или на слоги.</w:t>
      </w:r>
    </w:p>
    <w:p w14:paraId="1DDEDA1A" w14:textId="77777777" w:rsidR="0032560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0961CFCC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Ознакомление с художественной литературой.</w:t>
      </w:r>
    </w:p>
    <w:p w14:paraId="086D690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(</w:t>
      </w:r>
      <w:r w:rsidRPr="0032560F">
        <w:rPr>
          <w:rFonts w:ascii="Bookman Old Style" w:hAnsi="Bookman Old Style" w:cs="Arial"/>
          <w:i/>
          <w:color w:val="2B2B2B"/>
        </w:rPr>
        <w:t>используется на занятиях по пересказу, при анализе прочитанного произведения, заучивании стихотворения</w:t>
      </w:r>
      <w:r w:rsidRPr="00A23609">
        <w:rPr>
          <w:rFonts w:ascii="Bookman Old Style" w:hAnsi="Bookman Old Style" w:cs="Arial"/>
          <w:color w:val="2B2B2B"/>
        </w:rPr>
        <w:t>).</w:t>
      </w:r>
    </w:p>
    <w:p w14:paraId="6861FF1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“Мойдодыр” Чуковского К.И.</w:t>
      </w:r>
    </w:p>
    <w:p w14:paraId="1282EF64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  </w:t>
      </w:r>
      <w:r w:rsidR="00A23609" w:rsidRPr="00A23609">
        <w:rPr>
          <w:rFonts w:ascii="Bookman Old Style" w:hAnsi="Bookman Old Style" w:cs="Arial"/>
          <w:color w:val="2B2B2B"/>
        </w:rPr>
        <w:t>Воспитатель поднимает желтый кружок.</w:t>
      </w:r>
    </w:p>
    <w:p w14:paraId="44269C5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Мальчик – грязнуля – главный герой, он не умывался, а его вещи – самовар, утюги, сапоги, кочерга, щетки, мочалка, Мойдодыр – это герои рассказа.</w:t>
      </w:r>
    </w:p>
    <w:p w14:paraId="18491E69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   </w:t>
      </w:r>
      <w:r w:rsidR="00A23609" w:rsidRPr="00A23609">
        <w:rPr>
          <w:rFonts w:ascii="Bookman Old Style" w:hAnsi="Bookman Old Style" w:cs="Arial"/>
          <w:color w:val="2B2B2B"/>
        </w:rPr>
        <w:t>Воспитатель поднимает зеленый кружок.</w:t>
      </w:r>
    </w:p>
    <w:p w14:paraId="4820635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lastRenderedPageBreak/>
        <w:t>В</w:t>
      </w:r>
      <w:proofErr w:type="gramStart"/>
      <w:r w:rsidRPr="0032560F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есть в нашем рассказе: какие совершаются действия и какими героями, какое настроение у героев при этом.</w:t>
      </w:r>
    </w:p>
    <w:p w14:paraId="1D8F8EC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32560F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От мальчика убегают разные вещи: одеяло убежало, улетела простыня, и подушка, как лягушка, ускакала от меня. Мальчик хотел напиться чаю, самовар убежал. Все кружилось и вертелось и помчалось колесом.</w:t>
      </w:r>
    </w:p>
    <w:p w14:paraId="2764DBB5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  </w:t>
      </w:r>
      <w:r w:rsidR="00A23609" w:rsidRPr="00A23609">
        <w:rPr>
          <w:rFonts w:ascii="Bookman Old Style" w:hAnsi="Bookman Old Style" w:cs="Arial"/>
          <w:color w:val="2B2B2B"/>
        </w:rPr>
        <w:t>Воспитатель просит детей пересказывать близко к тексту.</w:t>
      </w:r>
    </w:p>
    <w:p w14:paraId="634D74CF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2D87230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3457D115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32560F">
        <w:rPr>
          <w:rFonts w:ascii="Bookman Old Style" w:hAnsi="Bookman Old Style" w:cs="Arial"/>
          <w:b/>
          <w:bCs/>
          <w:color w:val="FF0000"/>
        </w:rPr>
        <w:t>Шкатулка со сказками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4-х лет).</w:t>
      </w:r>
    </w:p>
    <w:p w14:paraId="27FCF10A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на развитие речи, мышления, воображения, обогащать словарный запас детей. Понадобится коробочка с 8-10 (картинками).</w:t>
      </w:r>
    </w:p>
    <w:p w14:paraId="2DB7E161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игры. </w:t>
      </w:r>
      <w:r w:rsidR="00A23609" w:rsidRPr="007841DF">
        <w:rPr>
          <w:rFonts w:ascii="Bookman Old Style" w:hAnsi="Bookman Old Style" w:cs="Arial"/>
          <w:color w:val="2B2B2B"/>
        </w:rPr>
        <w:t>Воспитатель предлагает вынимать произвольно фигурки из</w:t>
      </w:r>
      <w:r w:rsidR="00A23609" w:rsidRPr="00A23609">
        <w:rPr>
          <w:rFonts w:ascii="Bookman Old Style" w:hAnsi="Bookman Old Style" w:cs="Arial"/>
          <w:color w:val="2B2B2B"/>
        </w:rPr>
        <w:t xml:space="preserve"> коробки. Надо придумать, кем или чем этот предмет будет в сказке. После того как первый играющий сказал 2 – 3 предложения, следующий вынимает другой предмет и продолжает рассказ. Когда история закончилась, предметы собирают вместе и начинается новая история. Важно, чтобы каждый раз получилась законченная история, и чтобы ребенок в разных ситуациях придумал разные варианты действий с одним и тем же объектом.</w:t>
      </w:r>
    </w:p>
    <w:p w14:paraId="024E0A6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06F2B651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32560F">
        <w:rPr>
          <w:rFonts w:ascii="Bookman Old Style" w:hAnsi="Bookman Old Style" w:cs="Arial"/>
          <w:bCs/>
          <w:color w:val="2B2B2B"/>
        </w:rPr>
        <w:t>Передай другому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</w:t>
      </w:r>
      <w:proofErr w:type="gramStart"/>
      <w:r w:rsidR="00A23609" w:rsidRPr="007841DF">
        <w:rPr>
          <w:rFonts w:ascii="Bookman Old Style" w:hAnsi="Bookman Old Style" w:cs="Arial"/>
          <w:b/>
          <w:bCs/>
          <w:color w:val="2B2B2B"/>
        </w:rPr>
        <w:t>( с</w:t>
      </w:r>
      <w:proofErr w:type="gramEnd"/>
      <w:r w:rsidR="00A23609" w:rsidRPr="007841DF">
        <w:rPr>
          <w:rFonts w:ascii="Bookman Old Style" w:hAnsi="Bookman Old Style" w:cs="Arial"/>
          <w:b/>
          <w:bCs/>
          <w:color w:val="2B2B2B"/>
        </w:rPr>
        <w:t xml:space="preserve"> 4 лет)</w:t>
      </w:r>
    </w:p>
    <w:p w14:paraId="2848F62E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обогащать словарный запас детей, развивать речь, память, внимание, мышление.</w:t>
      </w:r>
    </w:p>
    <w:p w14:paraId="12190863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игры.</w:t>
      </w:r>
    </w:p>
    <w:p w14:paraId="656385B5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color w:val="2B2B2B"/>
        </w:rPr>
        <w:t>На столе стопка перевёрнутых карточек. Ребёнок вынимает из этой стопки любую картинку, например «тапочки», и придумывает какое-нибудь словосочетание, «тапочки красивые». Картинка передаётся следующему игроку. Другой игрок называет своё слово – сочетание и передаёт другому игроку. Игрок, назвавший последнее словосочетание, оставляет картинку у себя и получает право вынуть из стопки следующую картинку. Победителем становится обладатель наибольшего количества картинок.</w:t>
      </w:r>
    </w:p>
    <w:p w14:paraId="360D5ABE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395EEF0F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Ребёнок вынимает любую картинку, например «тапочки», и придумывает какое-нибудь словосочетание, «тапочки красивые» и передаёт следующему игроку. Следующий игрок говорит «тапочки тёплые» и передаёт следующему игроку и т.д.</w:t>
      </w:r>
    </w:p>
    <w:p w14:paraId="0A05E998" w14:textId="77777777" w:rsidR="0032560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1FDF2936" w14:textId="77777777" w:rsidR="0032560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</w:t>
      </w:r>
      <w:r w:rsidR="00A23609" w:rsidRPr="0032560F">
        <w:rPr>
          <w:rFonts w:ascii="Bookman Old Style" w:hAnsi="Bookman Old Style" w:cs="Arial"/>
          <w:b/>
          <w:bCs/>
          <w:color w:val="FF0000"/>
        </w:rPr>
        <w:t>К нам пришёл волшебник: я ощущаю только руками и кожей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.</w:t>
      </w:r>
    </w:p>
    <w:p w14:paraId="4F3CD0E9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 4-х лет).</w:t>
      </w:r>
    </w:p>
    <w:p w14:paraId="6B2761BE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учить детей ощущать возможные осязательные ощущения при воображаемом соприкосновении с различными объектами, обозначать словами их специфические признаки.</w:t>
      </w:r>
    </w:p>
    <w:p w14:paraId="60DDB3D4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3448A4F5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Нужно представить ощущения, возникшие при воображаемом касании руками с объектом на картине.</w:t>
      </w:r>
    </w:p>
    <w:p w14:paraId="61ED15C8" w14:textId="77777777" w:rsidR="00A23609" w:rsidRPr="00A23609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Например: я глажу руками кошку и чувствую, что у неё пушистая шерсть; котенок лизнул мне руку, и я почувствовал, что язычок у него шершавый.</w:t>
      </w:r>
    </w:p>
    <w:p w14:paraId="5F697E2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6D18CE7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6BB4BB0F" w14:textId="77777777" w:rsidR="00A23609" w:rsidRPr="007841DF" w:rsidRDefault="0032560F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32560F">
        <w:rPr>
          <w:rFonts w:ascii="Bookman Old Style" w:hAnsi="Bookman Old Style" w:cs="Arial"/>
          <w:b/>
          <w:bCs/>
          <w:color w:val="FF0000"/>
        </w:rPr>
        <w:t>Путаница 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(с 4-х лет).</w:t>
      </w:r>
    </w:p>
    <w:p w14:paraId="0F7931F4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закрепить умения детей находить типичные свойства объекта.</w:t>
      </w:r>
    </w:p>
    <w:p w14:paraId="377E08BA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 </w:t>
      </w:r>
      <w:r w:rsidR="00A23609" w:rsidRPr="007841DF">
        <w:rPr>
          <w:rFonts w:ascii="Bookman Old Style" w:hAnsi="Bookman Old Style" w:cs="Arial"/>
          <w:color w:val="2B2B2B"/>
        </w:rPr>
        <w:t xml:space="preserve">Воспитатель называет 3-4 объекта с необычными свойствами </w:t>
      </w:r>
      <w:proofErr w:type="gramStart"/>
      <w:r w:rsidR="00A23609" w:rsidRPr="007841DF">
        <w:rPr>
          <w:rFonts w:ascii="Bookman Old Style" w:hAnsi="Bookman Old Style" w:cs="Arial"/>
          <w:color w:val="2B2B2B"/>
        </w:rPr>
        <w:t>(</w:t>
      </w:r>
      <w:r w:rsidR="00A23609" w:rsidRPr="00A23609">
        <w:rPr>
          <w:rFonts w:ascii="Bookman Old Style" w:hAnsi="Bookman Old Style" w:cs="Arial"/>
          <w:color w:val="2B2B2B"/>
        </w:rPr>
        <w:t xml:space="preserve"> например</w:t>
      </w:r>
      <w:proofErr w:type="gramEnd"/>
      <w:r w:rsidR="00A23609" w:rsidRPr="00A23609">
        <w:rPr>
          <w:rFonts w:ascii="Bookman Old Style" w:hAnsi="Bookman Old Style" w:cs="Arial"/>
          <w:color w:val="2B2B2B"/>
        </w:rPr>
        <w:t>, тигр заострённый, карандаш полосатый, полка замёрзшая, стекло книжное) и просит детей восстановить порядок, т.е подобрать каждому объекту типичное свойство.</w:t>
      </w:r>
    </w:p>
    <w:p w14:paraId="79218C0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706CFAD" w14:textId="77777777" w:rsidR="005865EA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7B59EA8C" w14:textId="77777777" w:rsidR="005865EA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</w:p>
    <w:p w14:paraId="438800BC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lastRenderedPageBreak/>
        <w:t xml:space="preserve">    </w:t>
      </w:r>
      <w:r w:rsidR="00A23609" w:rsidRPr="005865EA">
        <w:rPr>
          <w:rFonts w:ascii="Bookman Old Style" w:hAnsi="Bookman Old Style" w:cs="Arial"/>
          <w:b/>
          <w:bCs/>
          <w:color w:val="FF0000"/>
        </w:rPr>
        <w:t>Спасаем Колобка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4 лет).</w:t>
      </w:r>
    </w:p>
    <w:p w14:paraId="5390FA26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развивать творческое воображение, фантазию учить наделять известных сказочных персонажей качествами, которые им не присущи. Развивать нетрадиционное мышление.</w:t>
      </w:r>
    </w:p>
    <w:p w14:paraId="7BD95313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color w:val="2B2B2B"/>
        </w:rPr>
        <w:t>Оборудование: книга “Колобок” настольный театр “Колобок”.</w:t>
      </w:r>
    </w:p>
    <w:p w14:paraId="5B5506D9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color w:val="2B2B2B"/>
        </w:rPr>
        <w:t>Инструмент ТРИЗ: игра “Хорошо-плохо” (выявление отрицательных и положительных свойств, разрешение противоречий).</w:t>
      </w:r>
    </w:p>
    <w:p w14:paraId="67F491EA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2C8EAB1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- Дети, посмотрите внимательно, кто может сказать, как называется эта книга? Правильно, “Колобок”. Я открою книгу, а вы позовите Колобка, может быть он придет к нам.</w:t>
      </w:r>
    </w:p>
    <w:p w14:paraId="7846F044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  </w:t>
      </w:r>
      <w:r w:rsidR="00A23609" w:rsidRPr="00A23609">
        <w:rPr>
          <w:rFonts w:ascii="Bookman Old Style" w:hAnsi="Bookman Old Style" w:cs="Arial"/>
          <w:color w:val="2B2B2B"/>
        </w:rPr>
        <w:t>Дети зовут, появляется Колобок (настольный театр).</w:t>
      </w:r>
    </w:p>
    <w:p w14:paraId="547C492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- Колобок, а почему ты такой грустный? Ребята, он грустный потому, что забыл, с кем встречался в своей сказке, с какими персонажами. Давайте поможем ему.</w:t>
      </w:r>
    </w:p>
    <w:p w14:paraId="3F0F3F1A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     </w:t>
      </w:r>
      <w:r w:rsidR="00A23609" w:rsidRPr="00A23609">
        <w:rPr>
          <w:rFonts w:ascii="Bookman Old Style" w:hAnsi="Bookman Old Style" w:cs="Arial"/>
          <w:color w:val="2B2B2B"/>
        </w:rPr>
        <w:t>Дети перечисляют героев сказки, пересказывают ее содержание.</w:t>
      </w:r>
    </w:p>
    <w:p w14:paraId="46F48B6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- Лиса очень хотела съесть Колобка. Это хорошо или плохо?</w:t>
      </w:r>
    </w:p>
    <w:p w14:paraId="2E95E3A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- Что хорошо (лиса наелась)?</w:t>
      </w:r>
    </w:p>
    <w:p w14:paraId="474AB48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- Что плохо (Колобка съели)?</w:t>
      </w:r>
    </w:p>
    <w:p w14:paraId="17FCE12F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  <w:sz w:val="16"/>
          <w:szCs w:val="16"/>
        </w:rPr>
        <w:t>– </w:t>
      </w:r>
      <w:r w:rsidRPr="00A23609">
        <w:rPr>
          <w:rFonts w:ascii="Bookman Old Style" w:hAnsi="Bookman Old Style" w:cs="Arial"/>
          <w:color w:val="2B2B2B"/>
        </w:rPr>
        <w:t>Что можно сделать, чтобы Колобок не достался Лисе, как спасти? (накормить до встречи с Колобком)? Каким надо стать Колобку, чтобы Лиса не захотела его есть (несъедобным, грязным, чёрствым, ядовитым)?</w:t>
      </w:r>
    </w:p>
    <w:p w14:paraId="5B5793C0" w14:textId="77777777" w:rsidR="005865EA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            </w:t>
      </w:r>
      <w:r w:rsidR="00A23609" w:rsidRPr="00A23609">
        <w:rPr>
          <w:rFonts w:ascii="Bookman Old Style" w:hAnsi="Bookman Old Style" w:cs="Arial"/>
          <w:color w:val="2B2B2B"/>
        </w:rPr>
        <w:t xml:space="preserve">Обговариваются все предложенные детьми варианты. Самые интересные разыгрываются детьми куклами настольного театра. </w:t>
      </w:r>
    </w:p>
    <w:p w14:paraId="49CC181F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Например: встретила Лиса Колобка, а он только что прокатимся по грязи. Захочет ли съесть такого Колобка Лиса? Что она ему скажет («Фу, какой ты грязный, Колобок, тебя нельзя есть, вдруг, заболею, живот болеть будет»)</w:t>
      </w:r>
    </w:p>
    <w:p w14:paraId="35C6424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1E8FED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3285A3FF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5865EA">
        <w:rPr>
          <w:rFonts w:ascii="Bookman Old Style" w:hAnsi="Bookman Old Style" w:cs="Arial"/>
          <w:b/>
          <w:bCs/>
          <w:color w:val="FF0000"/>
        </w:rPr>
        <w:t>Отгадай секрет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4-х лет).</w:t>
      </w:r>
    </w:p>
    <w:p w14:paraId="4BF14D52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учить детей строить гипотезы.</w:t>
      </w:r>
    </w:p>
    <w:p w14:paraId="03301AE9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  <w:r w:rsidR="00A23609" w:rsidRPr="007841DF">
        <w:rPr>
          <w:rFonts w:ascii="Bookman Old Style" w:hAnsi="Bookman Old Style" w:cs="Arial"/>
          <w:color w:val="2B2B2B"/>
        </w:rPr>
        <w:t> Воспитатель предлагает словосочетани</w:t>
      </w:r>
      <w:r>
        <w:rPr>
          <w:rFonts w:ascii="Bookman Old Style" w:hAnsi="Bookman Old Style" w:cs="Arial"/>
          <w:color w:val="2B2B2B"/>
        </w:rPr>
        <w:t>е: объект + необычный признак (</w:t>
      </w:r>
      <w:r w:rsidR="00A23609" w:rsidRPr="007841DF">
        <w:rPr>
          <w:rFonts w:ascii="Bookman Old Style" w:hAnsi="Bookman Old Style" w:cs="Arial"/>
          <w:color w:val="2B2B2B"/>
        </w:rPr>
        <w:t>например</w:t>
      </w:r>
      <w:r w:rsidR="00A23609" w:rsidRPr="00A23609">
        <w:rPr>
          <w:rFonts w:ascii="Bookman Old Style" w:hAnsi="Bookman Old Style" w:cs="Arial"/>
          <w:color w:val="2B2B2B"/>
        </w:rPr>
        <w:t>, мохнатая книга). Просит детей высказывать предложения, у какого объекта мог быть взят этот признак – мохнатость. Ответы детей – у медведя, собаки и т.д.</w:t>
      </w:r>
    </w:p>
    <w:p w14:paraId="6785012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48960CC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5865EA">
        <w:rPr>
          <w:rFonts w:ascii="Bookman Old Style" w:hAnsi="Bookman Old Style" w:cs="Arial"/>
          <w:b/>
          <w:bCs/>
          <w:color w:val="FF0000"/>
        </w:rPr>
        <w:t>Теремок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4-х лет).</w:t>
      </w:r>
    </w:p>
    <w:p w14:paraId="55537515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тренировать аналитическое мышление, умение выделять общие признаки путём сравнения.</w:t>
      </w:r>
    </w:p>
    <w:p w14:paraId="7DBF93F2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399BABA4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Детям раздаются различные предметные картинки. Один ребенок (или воспитатель в младшей группе) выполняет роль ведущего. Сидит в “теремке”. Каждый приходящий в “теремок” сможет попасть туда только в том случае, если скажет, чем его предмет похож на предмет ведущего или отличается от него. Ключевыми словами являются слова: “Тук – тук. Кто в теремочке живет?”.</w:t>
      </w:r>
    </w:p>
    <w:p w14:paraId="24148ED1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5865EA">
        <w:rPr>
          <w:rFonts w:ascii="Bookman Old Style" w:hAnsi="Bookman Old Style" w:cs="Arial"/>
          <w:color w:val="2B2B2B"/>
          <w:u w:val="single"/>
        </w:rPr>
        <w:t>Примечание:</w:t>
      </w:r>
      <w:r w:rsidR="00A23609" w:rsidRPr="00A23609">
        <w:rPr>
          <w:rFonts w:ascii="Bookman Old Style" w:hAnsi="Bookman Old Style" w:cs="Arial"/>
          <w:color w:val="2B2B2B"/>
        </w:rPr>
        <w:t xml:space="preserve"> В ходе игры ведущий может менять установки: “Пущу тебя в теремок, если скажешь, чем ты похож на меня. Или: “Пущу тебя в теремок, если скажешь, чем ты отличаешься от меня”.</w:t>
      </w:r>
    </w:p>
    <w:p w14:paraId="43B7B268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Похожести и различия могут быть по функции (по назначению предмета), по составным частям, по местонахождению или по видовой принадлежности.</w:t>
      </w:r>
    </w:p>
    <w:p w14:paraId="79440862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Например: нитки и ножницы. Похожи, так как принадлежат к одной надсистеме – предметам для шитья; могут находиться в квартире или на столе у закройщика. Похожести и различия могут быть по прошлому и будущему, по запаху, звуку, по форме, цвету, размеру, материалу. Эта игра закрепляет у детей алгоритм системного мышления.</w:t>
      </w:r>
    </w:p>
    <w:p w14:paraId="4202982E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lastRenderedPageBreak/>
        <w:t xml:space="preserve">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Ход игры.</w:t>
      </w:r>
    </w:p>
    <w:p w14:paraId="7894EAD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b/>
          <w:bCs/>
          <w:color w:val="2B2B2B"/>
        </w:rPr>
        <w:t>1 вариант:</w:t>
      </w:r>
      <w:r w:rsidR="005865EA">
        <w:rPr>
          <w:rFonts w:ascii="Bookman Old Style" w:hAnsi="Bookman Old Style" w:cs="Arial"/>
          <w:b/>
          <w:bCs/>
          <w:color w:val="2B2B2B"/>
        </w:rPr>
        <w:t xml:space="preserve"> </w:t>
      </w:r>
      <w:r w:rsidRPr="00A23609">
        <w:rPr>
          <w:rFonts w:ascii="Bookman Old Style" w:hAnsi="Bookman Old Style" w:cs="Arial"/>
          <w:color w:val="2B2B2B"/>
        </w:rPr>
        <w:t>Ведущий – ребенок выбрал машину.</w:t>
      </w:r>
    </w:p>
    <w:p w14:paraId="0402E513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Тук-тук. Кто в теремке живет?</w:t>
      </w:r>
    </w:p>
    <w:p w14:paraId="7E1AB3C9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>: Это я, машина.</w:t>
      </w:r>
    </w:p>
    <w:p w14:paraId="61701476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А я стол. Пусти меня к себе жить?</w:t>
      </w:r>
    </w:p>
    <w:p w14:paraId="23CDE92E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>: Пущу, если скажешь, чем ты похож на меня.</w:t>
      </w:r>
    </w:p>
    <w:p w14:paraId="2D775C49" w14:textId="04DD0621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Я – стол, похож на тебя тем, что служу людям (удерживаю разные предметы на себе, посуду, а ты тоже служишь людям, так как перевозишь их или грузы. Ты железная, я тоже могу быть железным. Ты, машина, живешь в доме – гараже и я живу в доме (в комнате). У тебя, машина, 4 колеса, а у меня 4 ноги. За мной ухаживают – меня моют и тебя, машина, моют. Ты, машина, издаешь запах (бензина) и я, стол, издаю запах, когда на меня ставят еду или помоют меня порошком. Мы с тобой похожи по форме. У меня крышка квадратная, у тебя тоже крыша квадратная. Я, стол, тоже могу быть такого же </w:t>
      </w:r>
      <w:r w:rsidR="00D874E7" w:rsidRPr="00A23609">
        <w:rPr>
          <w:rFonts w:ascii="Bookman Old Style" w:hAnsi="Bookman Old Style" w:cs="Arial"/>
          <w:color w:val="2B2B2B"/>
        </w:rPr>
        <w:t>размера,</w:t>
      </w:r>
      <w:r w:rsidR="00A23609" w:rsidRPr="00A23609">
        <w:rPr>
          <w:rFonts w:ascii="Bookman Old Style" w:hAnsi="Bookman Old Style" w:cs="Arial"/>
          <w:color w:val="2B2B2B"/>
        </w:rPr>
        <w:t xml:space="preserve"> как и машина. Ты сделана из твердых человечков и я тоже. Машина </w:t>
      </w:r>
      <w:r w:rsidR="00D874E7" w:rsidRPr="00A23609">
        <w:rPr>
          <w:rFonts w:ascii="Bookman Old Style" w:hAnsi="Bookman Old Style" w:cs="Arial"/>
          <w:color w:val="2B2B2B"/>
        </w:rPr>
        <w:t>может ездить,</w:t>
      </w:r>
      <w:r w:rsidR="00A23609" w:rsidRPr="00A23609">
        <w:rPr>
          <w:rFonts w:ascii="Bookman Old Style" w:hAnsi="Bookman Old Style" w:cs="Arial"/>
          <w:color w:val="2B2B2B"/>
        </w:rPr>
        <w:t xml:space="preserve"> и я могу ездить, так как у меня могут быть колесики.</w:t>
      </w:r>
    </w:p>
    <w:p w14:paraId="571C167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b/>
          <w:bCs/>
          <w:color w:val="2B2B2B"/>
        </w:rPr>
        <w:t>2 вариант:</w:t>
      </w:r>
    </w:p>
    <w:p w14:paraId="6B95B02F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5865EA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Пущу, если скажешь, чем ты, стол отличаешься от меня – машины.</w:t>
      </w:r>
    </w:p>
    <w:p w14:paraId="6894F1AF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5865EA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Машина в прошлом была железом, а я стол в прошлом был деревянными досками. Моя главная функция – удерживать тарелки на столе, а машина нужна, чтобы перевозить грузы, людей. Я по цвету белый, а ты зеленая. Я на картинке здесь изображен маленьким столом, а ты большой машиной. У тебя, машина, ноги круглые, а у меня прямоугольные.</w:t>
      </w:r>
    </w:p>
    <w:p w14:paraId="3508B51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Живая природа и неживая природа.</w:t>
      </w:r>
    </w:p>
    <w:p w14:paraId="2A18307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Похожести у объектов живого мира.</w:t>
      </w:r>
    </w:p>
    <w:p w14:paraId="7D08EBEC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Тук – тук. Кто в теремочке живет?</w:t>
      </w:r>
    </w:p>
    <w:p w14:paraId="5A4FA5A2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Это я, снегирь. А ты кто?</w:t>
      </w:r>
    </w:p>
    <w:p w14:paraId="3C921D15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А я воробей. Пусти меня к себе!</w:t>
      </w:r>
    </w:p>
    <w:p w14:paraId="4C727151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Пущу тебя к себе, если скажешь, чем ты, воробей, похож на меня, снегиря.</w:t>
      </w:r>
    </w:p>
    <w:p w14:paraId="5D71FD3A" w14:textId="52F450EA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И ты, и я – птицы. У нас одинаковое строение: Есть 2 крыла, есть 2 лапки, 1 голова, перья на теле, хвост и так далее; мы относимся к природному миру, к живой системе, к птицам. Мы живые, поэтому дышим, размножаемся, передвигаемся самостоятельно. Воробей, </w:t>
      </w:r>
      <w:r w:rsidR="00D874E7" w:rsidRPr="00A23609">
        <w:rPr>
          <w:rFonts w:ascii="Bookman Old Style" w:hAnsi="Bookman Old Style" w:cs="Arial"/>
          <w:color w:val="2B2B2B"/>
        </w:rPr>
        <w:t>тоже,</w:t>
      </w:r>
      <w:r w:rsidR="00A23609" w:rsidRPr="00A23609">
        <w:rPr>
          <w:rFonts w:ascii="Bookman Old Style" w:hAnsi="Bookman Old Style" w:cs="Arial"/>
          <w:color w:val="2B2B2B"/>
        </w:rPr>
        <w:t xml:space="preserve"> как и снегирь, передвигается на 2-х лапках и летает. В прошлом воробей и снегирь были маленькими птенчиками, а в будущем у них будут свои детки-птенчики.</w:t>
      </w:r>
    </w:p>
    <w:p w14:paraId="790C7AE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Различия у объектов живого мира.</w:t>
      </w:r>
    </w:p>
    <w:p w14:paraId="6ED2D749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Тук – тук. Я воробей. Кто в теремочке живет? Пусти меня к себе!</w:t>
      </w:r>
    </w:p>
    <w:p w14:paraId="299A0BB9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>: Это я – снегирь. Пущу тебя к себе, если скажешь, чем мы с тобой отличаемся.</w:t>
      </w:r>
    </w:p>
    <w:p w14:paraId="15C089F5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Снегирь немного больше размером воробья. Снегирь перелетная птица. Воробей круглый год живет в городе рядом с человеком. У нас разный окрас (у снегиря грудка красная, а у воробья – серая). Разное питание (снегирь питается ягодами, поэтому и живет в парках и лесу, а воробей питается семечками).</w:t>
      </w:r>
    </w:p>
    <w:p w14:paraId="16793600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Тук-тук. Я камень. Кто в теремочке живет? Пустите меня жить к себе.</w:t>
      </w:r>
    </w:p>
    <w:p w14:paraId="4319681B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>: Пущу тебя, если скажешь, чем ты, камень отличаешься от меня, речки.</w:t>
      </w:r>
    </w:p>
    <w:p w14:paraId="40BB9FF0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Д:</w:t>
      </w:r>
      <w:r w:rsidR="00A23609" w:rsidRPr="00A23609">
        <w:rPr>
          <w:rFonts w:ascii="Bookman Old Style" w:hAnsi="Bookman Old Style" w:cs="Arial"/>
          <w:color w:val="2B2B2B"/>
        </w:rPr>
        <w:t xml:space="preserve"> Мы состоим из разных человечков. Камень – из твердых, а речка из жидких. Мы разные на ощупь: камень твердый, а вода проходит сквозь пальцы. Мы разные по форме. Речка принимает форму берегов. Речка издает звук – журчание, а камни звука не издают.</w:t>
      </w:r>
    </w:p>
    <w:p w14:paraId="78F382A4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 xml:space="preserve">В игре “Теремок” могут принимать участие от 2 до 10 человек. Чтобы игроки, находящиеся в теремке, не скучали, работу можно строить по цепочке. Тот, кого уже впустили в теремок, спрашивает следующего игрока, </w:t>
      </w:r>
      <w:r w:rsidR="00A23609" w:rsidRPr="00A23609">
        <w:rPr>
          <w:rFonts w:ascii="Bookman Old Style" w:hAnsi="Bookman Old Style" w:cs="Arial"/>
          <w:color w:val="2B2B2B"/>
        </w:rPr>
        <w:lastRenderedPageBreak/>
        <w:t>который просится в теремок и так далее. В течение игры задания можно менять: задавать то на похожести, то на различия. Картинки обязательно использовать только на первом этапе, затем дети могут “держать” объект в голове.</w:t>
      </w:r>
    </w:p>
    <w:p w14:paraId="30E7C038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A23609">
        <w:rPr>
          <w:rFonts w:ascii="Bookman Old Style" w:hAnsi="Bookman Old Style" w:cs="Arial"/>
          <w:color w:val="2B2B2B"/>
        </w:rPr>
        <w:t>Игру можно посвящать только одной какой-то теме. Например, только животным или предметам посуды, мебели. Тогда перед игрой воспитатель сообщает об этом детям. Или если берутся картинки – подбирает соответствующие.</w:t>
      </w:r>
    </w:p>
    <w:p w14:paraId="45C5FAE3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Сам “теремок”, конечно же, условный. Это может быть просто угол в комнате, а могут- поставленные стульчики, за которые все объекты в итоге собираются.</w:t>
      </w:r>
    </w:p>
    <w:p w14:paraId="5736A86F" w14:textId="77777777" w:rsidR="005865EA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>
        <w:rPr>
          <w:rFonts w:ascii="Bookman Old Style" w:hAnsi="Bookman Old Style" w:cs="Arial"/>
          <w:color w:val="2B2B2B"/>
        </w:rPr>
        <w:t xml:space="preserve">  </w:t>
      </w:r>
    </w:p>
    <w:p w14:paraId="66E89F96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В:</w:t>
      </w:r>
      <w:r w:rsidR="00A23609" w:rsidRPr="00A23609">
        <w:rPr>
          <w:rFonts w:ascii="Bookman Old Style" w:hAnsi="Bookman Old Style" w:cs="Arial"/>
          <w:color w:val="2B2B2B"/>
        </w:rPr>
        <w:t xml:space="preserve"> Я город. А ты кто? Пущу тебя, если скажешь, чем мы с тобой похожи.</w:t>
      </w:r>
    </w:p>
    <w:p w14:paraId="053F219A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Я деревня. Мы похожи с тобой, так как и в городе, и в деревне живут люди; есть детские сады и школы. Мы существуем для того, чтобы люди жили и работали вместе.</w:t>
      </w:r>
    </w:p>
    <w:p w14:paraId="61F8B7D5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</w:t>
      </w:r>
      <w:r w:rsidR="00A23609" w:rsidRPr="005865EA">
        <w:rPr>
          <w:rFonts w:ascii="Bookman Old Style" w:hAnsi="Bookman Old Style" w:cs="Arial"/>
          <w:b/>
          <w:color w:val="2B2B2B"/>
        </w:rPr>
        <w:t>В</w:t>
      </w:r>
      <w:r w:rsidR="00A23609" w:rsidRPr="00A23609">
        <w:rPr>
          <w:rFonts w:ascii="Bookman Old Style" w:hAnsi="Bookman Old Style" w:cs="Arial"/>
          <w:color w:val="2B2B2B"/>
        </w:rPr>
        <w:t>: Заходи! А чем же мы с тобой отличаемся? (можно обратиться к следующему ребенку).</w:t>
      </w:r>
    </w:p>
    <w:p w14:paraId="1DB14AA3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</w:t>
      </w:r>
      <w:r w:rsidR="00A23609" w:rsidRPr="005865EA">
        <w:rPr>
          <w:rFonts w:ascii="Bookman Old Style" w:hAnsi="Bookman Old Style" w:cs="Arial"/>
          <w:b/>
          <w:color w:val="2B2B2B"/>
        </w:rPr>
        <w:t>Д</w:t>
      </w:r>
      <w:r w:rsidR="00A23609" w:rsidRPr="00A23609">
        <w:rPr>
          <w:rFonts w:ascii="Bookman Old Style" w:hAnsi="Bookman Old Style" w:cs="Arial"/>
          <w:color w:val="2B2B2B"/>
        </w:rPr>
        <w:t>: Город больше деревни. Людей в деревне меньше живет, чем в городе. В городе есть большие заводы и фабрики, а в деревне люди разводят скот и убирают поля. В деревне маленькие, невысокие дома. В городе звуки другие, чем в деревне: машины, трамваи звенят, а в деревне коровы мычат и свиньи хрюкают. А еще в деревне пахнет сеном, молоком, а в городе бензином.</w:t>
      </w:r>
    </w:p>
    <w:p w14:paraId="3589040A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color w:val="2B2B2B"/>
        </w:rPr>
        <w:t>Примечание:</w:t>
      </w:r>
      <w:r w:rsidR="00A23609" w:rsidRPr="00A23609">
        <w:rPr>
          <w:rFonts w:ascii="Bookman Old Style" w:hAnsi="Bookman Old Style" w:cs="Arial"/>
          <w:color w:val="2B2B2B"/>
        </w:rPr>
        <w:t xml:space="preserve"> В этом разделе в старших группах можно давать понятия отличия и сходства дня и ночи; различных профессий; учителя и ученика; мамы и дочки; водителя и пешехода. Тем самым у ребенка будут складываться, и закрепляться понятия об общественных отношениях.</w:t>
      </w:r>
    </w:p>
    <w:p w14:paraId="646CCFA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3D66C8E1" w14:textId="77777777" w:rsidR="00A23609" w:rsidRPr="007841DF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</w:p>
    <w:p w14:paraId="2B3534B5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bCs/>
          <w:color w:val="FF0000"/>
        </w:rPr>
        <w:t>Угадай по описанию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4 лет).</w:t>
      </w:r>
    </w:p>
    <w:p w14:paraId="3333DCD8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учить детей по описанию определять объект, развивать воображение, мышление, речь детей.</w:t>
      </w:r>
    </w:p>
    <w:p w14:paraId="67AC232F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51CE9E4F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Ведущий показывает картинку с изображённым объектом только одному из детей.</w:t>
      </w:r>
      <w:r>
        <w:rPr>
          <w:rFonts w:ascii="Bookman Old Style" w:hAnsi="Bookman Old Style" w:cs="Arial"/>
          <w:color w:val="2B2B2B"/>
        </w:rPr>
        <w:t xml:space="preserve"> </w:t>
      </w:r>
      <w:r w:rsidR="00A23609" w:rsidRPr="00A23609">
        <w:rPr>
          <w:rFonts w:ascii="Bookman Old Style" w:hAnsi="Bookman Old Style" w:cs="Arial"/>
          <w:color w:val="2B2B2B"/>
        </w:rPr>
        <w:t>Ребёнок описывает объект (не называя его) так, чтобы остальные играющие догадались о чём идёт речь.</w:t>
      </w:r>
    </w:p>
    <w:p w14:paraId="7E9C2D8A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5865EA">
        <w:rPr>
          <w:rFonts w:ascii="Bookman Old Style" w:hAnsi="Bookman Old Style" w:cs="Arial"/>
          <w:b/>
          <w:bCs/>
          <w:color w:val="2B2B2B"/>
        </w:rPr>
        <w:t>Ход игры</w:t>
      </w:r>
      <w:r w:rsidR="00A23609" w:rsidRPr="00A23609">
        <w:rPr>
          <w:rFonts w:ascii="Bookman Old Style" w:hAnsi="Bookman Old Style" w:cs="Arial"/>
          <w:b/>
          <w:bCs/>
          <w:color w:val="2B2B2B"/>
          <w:sz w:val="16"/>
          <w:szCs w:val="16"/>
        </w:rPr>
        <w:t>:</w:t>
      </w:r>
    </w:p>
    <w:p w14:paraId="488BF61A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Ведущий показывает одному из детей картинку огурца. Ребёнок начинает описывать его – это овощ, растёт в огороде, он продолговатой формы, зелёного цвета и т.д. Дети по этому описанию догадываются, что это огурец.</w:t>
      </w:r>
    </w:p>
    <w:p w14:paraId="3C6D1DB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411A8A6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323CEB8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6624B73E" w14:textId="47C4390F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5865EA">
        <w:rPr>
          <w:rFonts w:ascii="Bookman Old Style" w:hAnsi="Bookman Old Style" w:cs="Arial"/>
          <w:b/>
          <w:bCs/>
          <w:color w:val="FF0000"/>
        </w:rPr>
        <w:t>Дразнилка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</w:t>
      </w:r>
      <w:r w:rsidR="00D874E7" w:rsidRPr="007841DF">
        <w:rPr>
          <w:rFonts w:ascii="Bookman Old Style" w:hAnsi="Bookman Old Style" w:cs="Arial"/>
          <w:b/>
          <w:bCs/>
          <w:color w:val="2B2B2B"/>
        </w:rPr>
        <w:t>(с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 xml:space="preserve"> 5-лет).</w:t>
      </w:r>
    </w:p>
    <w:p w14:paraId="2996A283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учить образовывать слова с помощью суффиксов: – лка, -чк, -ще и др.</w:t>
      </w:r>
    </w:p>
    <w:p w14:paraId="12E53F07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  <w:r>
        <w:rPr>
          <w:rFonts w:ascii="Bookman Old Style" w:hAnsi="Bookman Old Style" w:cs="Arial"/>
          <w:b/>
          <w:bCs/>
          <w:color w:val="2B2B2B"/>
        </w:rPr>
        <w:t xml:space="preserve"> </w:t>
      </w:r>
      <w:r w:rsidR="00A23609" w:rsidRPr="007841DF">
        <w:rPr>
          <w:rFonts w:ascii="Bookman Old Style" w:hAnsi="Bookman Old Style" w:cs="Arial"/>
          <w:color w:val="2B2B2B"/>
        </w:rPr>
        <w:t>Ведущим называется объект. Дети, не называя его функцию вслух, подразнивают его с помощью суффиксов: – лка, -чк, -ще и др.</w:t>
      </w:r>
    </w:p>
    <w:p w14:paraId="7FAFB54C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12CB28F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 xml:space="preserve">: Кошка. </w:t>
      </w:r>
      <w:r w:rsidR="005865EA">
        <w:rPr>
          <w:rFonts w:ascii="Bookman Old Style" w:hAnsi="Bookman Old Style" w:cs="Arial"/>
          <w:color w:val="2B2B2B"/>
        </w:rPr>
        <w:t xml:space="preserve">     </w:t>
      </w:r>
      <w:r w:rsidRPr="005865EA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Мяукалка, бегалка, кусалище, мяучище, сонечка…</w:t>
      </w:r>
    </w:p>
    <w:p w14:paraId="16EE2A4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Пылесос. </w:t>
      </w: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Шумелочка, всасывалка, выдувалочка, убиралка, тарахтелочка, сломалище…</w:t>
      </w:r>
    </w:p>
    <w:p w14:paraId="49D883E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Мяч. </w:t>
      </w:r>
      <w:r w:rsidR="005865EA">
        <w:rPr>
          <w:rFonts w:ascii="Bookman Old Style" w:hAnsi="Bookman Old Style" w:cs="Arial"/>
          <w:color w:val="2B2B2B"/>
        </w:rPr>
        <w:t xml:space="preserve">     </w:t>
      </w:r>
      <w:r w:rsidRPr="005865EA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Прыгалка, игралочка, разбивалище, каталочка.</w:t>
      </w:r>
    </w:p>
    <w:p w14:paraId="12498299" w14:textId="77777777" w:rsidR="005865EA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 xml:space="preserve">: Снег. </w:t>
      </w:r>
      <w:r w:rsidR="005865EA">
        <w:rPr>
          <w:rFonts w:ascii="Bookman Old Style" w:hAnsi="Bookman Old Style" w:cs="Arial"/>
          <w:color w:val="2B2B2B"/>
        </w:rPr>
        <w:t xml:space="preserve">     </w:t>
      </w: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Укрывалка, покрывалище, утеплялочка, согревалка. </w:t>
      </w:r>
    </w:p>
    <w:p w14:paraId="2923F236" w14:textId="77777777" w:rsidR="005865EA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A23609">
        <w:rPr>
          <w:rFonts w:ascii="Bookman Old Style" w:hAnsi="Bookman Old Style" w:cs="Arial"/>
          <w:color w:val="2B2B2B"/>
        </w:rPr>
        <w:t>: Когда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он может быть укрывалкой? </w:t>
      </w: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Когда его много – он укрывает землю, сохраняет тепло. </w:t>
      </w:r>
    </w:p>
    <w:p w14:paraId="630FD82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lastRenderedPageBreak/>
        <w:t>В</w:t>
      </w:r>
      <w:r w:rsidRPr="00A23609">
        <w:rPr>
          <w:rFonts w:ascii="Bookman Old Style" w:hAnsi="Bookman Old Style" w:cs="Arial"/>
          <w:color w:val="2B2B2B"/>
        </w:rPr>
        <w:t xml:space="preserve">: А как можно сказать о снеге весной, когда он тает? </w:t>
      </w: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Таялка. Таялище, когда тает очень много снега.</w:t>
      </w:r>
    </w:p>
    <w:p w14:paraId="71E46ED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 xml:space="preserve">: Снег превращается только в воду или еще как-нибудь может исчезнуть? </w:t>
      </w: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спарялочка, исчезалка…</w:t>
      </w:r>
    </w:p>
    <w:p w14:paraId="637E098C" w14:textId="77777777" w:rsidR="005865EA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2B2B2B"/>
        </w:rPr>
      </w:pPr>
      <w:r w:rsidRPr="005865EA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Помидор. Д: Вкуснятище, витамилка, полезнище. </w:t>
      </w: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Когда моя мама салат делает, она украшает его помидорами, дольками.</w:t>
      </w:r>
    </w:p>
    <w:p w14:paraId="7541240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 xml:space="preserve"> </w:t>
      </w: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 xml:space="preserve">: Подразните его в этот момент! </w:t>
      </w: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Украшалочка, украшалка.</w:t>
      </w:r>
    </w:p>
    <w:p w14:paraId="5F1067D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36CF655" w14:textId="77777777" w:rsidR="005865EA" w:rsidRPr="005865EA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  <w:sz w:val="16"/>
          <w:szCs w:val="16"/>
        </w:rPr>
      </w:pPr>
    </w:p>
    <w:p w14:paraId="5632D014" w14:textId="77777777" w:rsidR="00A23609" w:rsidRPr="007841DF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 w:rsidRPr="005865EA">
        <w:rPr>
          <w:rFonts w:ascii="Bookman Old Style" w:hAnsi="Bookman Old Style" w:cs="Arial"/>
          <w:b/>
          <w:bCs/>
          <w:color w:val="FF0000"/>
        </w:rPr>
        <w:t>Что можно сказать о предмете, если там есть</w:t>
      </w:r>
      <w:r w:rsidRPr="007841DF">
        <w:rPr>
          <w:rFonts w:ascii="Bookman Old Style" w:hAnsi="Bookman Old Style" w:cs="Arial"/>
          <w:b/>
          <w:bCs/>
          <w:color w:val="2B2B2B"/>
        </w:rPr>
        <w:t>… (с 5-летнего возраста).</w:t>
      </w:r>
    </w:p>
    <w:p w14:paraId="766567C1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на определение под – системных связей объекта, развивать логическое мышление, речь, обогащать словарный запас детей.</w:t>
      </w:r>
    </w:p>
    <w:p w14:paraId="2B4A44CF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5B3E900A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7841DF">
        <w:rPr>
          <w:rFonts w:ascii="Bookman Old Style" w:hAnsi="Bookman Old Style" w:cs="Arial"/>
          <w:color w:val="2B2B2B"/>
        </w:rPr>
        <w:t>Ведущий называет части объекта или предмета, а ребенок должен назвать, что это за объект и дать ему характеристику.</w:t>
      </w:r>
    </w:p>
    <w:p w14:paraId="0A28BD7B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57F9D61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об объекте, который имеет лапки с присосками?</w:t>
      </w:r>
    </w:p>
    <w:p w14:paraId="269762B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Это либо животное, либо птица, которая живет на деревьях или скалах.</w:t>
      </w:r>
    </w:p>
    <w:p w14:paraId="18B1B91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 системе, в которой есть много книг?</w:t>
      </w:r>
    </w:p>
    <w:p w14:paraId="7516F90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Это может быть библиотека или книжный шкаф, книжный магазин, а еще портфель ученика.</w:t>
      </w:r>
    </w:p>
    <w:p w14:paraId="0D5B7E0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об объекте, частью которого являются волшеные слова?</w:t>
      </w:r>
    </w:p>
    <w:p w14:paraId="09FF4E6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Это такие слова как “спасибо”, “здравствуйте”, “будьте добры”? Это может быть вежливый человек, добрый человек, книга.</w:t>
      </w:r>
    </w:p>
    <w:p w14:paraId="226EA5AC" w14:textId="77777777" w:rsidR="005865EA" w:rsidRPr="005865EA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  <w:sz w:val="16"/>
          <w:szCs w:val="16"/>
        </w:rPr>
      </w:pPr>
    </w:p>
    <w:p w14:paraId="09D68770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Развитие речи (обогащение словаря).</w:t>
      </w:r>
    </w:p>
    <w:p w14:paraId="06167FE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 системе, в которой нет света?</w:t>
      </w:r>
    </w:p>
    <w:p w14:paraId="2835547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Это может быть темное помещение, почва, черный ящик, шкаф закрытый.</w:t>
      </w:r>
    </w:p>
    <w:p w14:paraId="20F68F7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об объекте, от которого вкусно пахнет?</w:t>
      </w:r>
    </w:p>
    <w:p w14:paraId="2DEA4BC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Это живой объект?</w:t>
      </w:r>
    </w:p>
    <w:p w14:paraId="1068F33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>: Да.</w:t>
      </w:r>
    </w:p>
    <w:p w14:paraId="254694F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</w:t>
      </w:r>
      <w:proofErr w:type="gramStart"/>
      <w:r w:rsidRPr="00A23609">
        <w:rPr>
          <w:rFonts w:ascii="Bookman Old Style" w:hAnsi="Bookman Old Style" w:cs="Arial"/>
          <w:color w:val="2B2B2B"/>
        </w:rPr>
        <w:t>: Это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может быть парикмахер (от него пахнет одеколоном), кулинар и повар (от них пахнет булочками, пирогами, ванилином, пряностями всякими.</w:t>
      </w:r>
    </w:p>
    <w:p w14:paraId="1FCD8C5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А если это неживой объект, но от него тоже вкусно пахнет. Что это?</w:t>
      </w:r>
    </w:p>
    <w:p w14:paraId="2B8EB45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Магазин парфюмерный, кухня в детском саду.</w:t>
      </w:r>
    </w:p>
    <w:p w14:paraId="1CA8237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Звуковая культура речи.</w:t>
      </w:r>
    </w:p>
    <w:p w14:paraId="7964CA1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об объекте, если в нем есть звук “А” (можно использовать схемы).</w:t>
      </w:r>
    </w:p>
    <w:p w14:paraId="2AA8DF7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Мама, рама…</w:t>
      </w:r>
    </w:p>
    <w:p w14:paraId="2B91CAA6" w14:textId="77777777" w:rsidR="005865EA" w:rsidRPr="005865EA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  <w:sz w:val="16"/>
          <w:szCs w:val="16"/>
        </w:rPr>
      </w:pPr>
    </w:p>
    <w:p w14:paraId="131803CC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Живая и неживая природа.</w:t>
      </w:r>
    </w:p>
    <w:p w14:paraId="1B56532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об объекте, если там есть “МЯУ”?</w:t>
      </w:r>
    </w:p>
    <w:p w14:paraId="59C0887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Кошка, котенок.</w:t>
      </w:r>
    </w:p>
    <w:p w14:paraId="4A3FDE6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об объекте, если там есть журчание?</w:t>
      </w:r>
    </w:p>
    <w:p w14:paraId="0F44C0F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Ручей, река, а еще в животе иногда журчит. Это может быть фонтан.</w:t>
      </w:r>
    </w:p>
    <w:p w14:paraId="5BAC3EA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об объекте, если там есть кора?</w:t>
      </w:r>
    </w:p>
    <w:p w14:paraId="79ECE5A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Это может быть дерево, кустарник, пенек.</w:t>
      </w:r>
    </w:p>
    <w:p w14:paraId="10335F7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 системе, если там есть сбор урожая, дожди, листопад?</w:t>
      </w:r>
    </w:p>
    <w:p w14:paraId="1DE0F37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Это осень!</w:t>
      </w:r>
    </w:p>
    <w:p w14:paraId="59E9541A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Ознакомление с окружающим миром.</w:t>
      </w:r>
    </w:p>
    <w:p w14:paraId="674C5FE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об объекте, если там есть мотор?</w:t>
      </w:r>
    </w:p>
    <w:p w14:paraId="780827C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Это или соковыжималка, или машина, или трактор, или самолет, или пылесос.</w:t>
      </w:r>
    </w:p>
    <w:p w14:paraId="6BEB486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5865EA">
        <w:rPr>
          <w:rFonts w:ascii="Bookman Old Style" w:hAnsi="Bookman Old Style" w:cs="Arial"/>
          <w:b/>
          <w:color w:val="2B2B2B"/>
        </w:rPr>
        <w:t>:</w:t>
      </w:r>
      <w:r w:rsidRPr="00A23609">
        <w:rPr>
          <w:rFonts w:ascii="Bookman Old Style" w:hAnsi="Bookman Old Style" w:cs="Arial"/>
          <w:color w:val="2B2B2B"/>
        </w:rPr>
        <w:t xml:space="preserve"> Что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можно сказать об объекте, если там есть белый халат?</w:t>
      </w:r>
    </w:p>
    <w:p w14:paraId="3C46418F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Это может быть врач, парикмахер, аптекарь.</w:t>
      </w:r>
    </w:p>
    <w:p w14:paraId="6E4DDB3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А если это неживая система?</w:t>
      </w:r>
    </w:p>
    <w:p w14:paraId="3BDEFB9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Тогда это шкаф, больница, аптека…</w:t>
      </w:r>
    </w:p>
    <w:p w14:paraId="74675F9E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lastRenderedPageBreak/>
        <w:t xml:space="preserve">      </w:t>
      </w:r>
      <w:r w:rsidR="00A23609" w:rsidRPr="005865EA">
        <w:rPr>
          <w:rFonts w:ascii="Bookman Old Style" w:hAnsi="Bookman Old Style" w:cs="Arial"/>
          <w:b/>
          <w:bCs/>
          <w:color w:val="FF0000"/>
        </w:rPr>
        <w:t>Давай поменяемся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(для детей 5-7 лет).</w:t>
      </w:r>
    </w:p>
    <w:p w14:paraId="3CCC2955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учить детей выделять главную функцию объекта, развивать логическое мышление, речь, воображение.</w:t>
      </w:r>
    </w:p>
    <w:p w14:paraId="7F5A824F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</w:p>
    <w:p w14:paraId="4E460822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A23609">
        <w:rPr>
          <w:rFonts w:ascii="Bookman Old Style" w:hAnsi="Bookman Old Style" w:cs="Arial"/>
          <w:color w:val="2B2B2B"/>
        </w:rPr>
        <w:t>Игра проводится подгруппой. Каждый ребенок загадывает свой объект и говорит, что он (она) умеет делать. Затем идет обмен функциями между детьми, загадавших объект.</w:t>
      </w:r>
    </w:p>
    <w:p w14:paraId="6FB2EEDE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3E82B7C7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Р1</w:t>
      </w:r>
      <w:r w:rsidRPr="00A23609">
        <w:rPr>
          <w:rFonts w:ascii="Bookman Old Style" w:hAnsi="Bookman Old Style" w:cs="Arial"/>
          <w:color w:val="2B2B2B"/>
        </w:rPr>
        <w:t>: Я – часы. Я умею показывать время.</w:t>
      </w:r>
    </w:p>
    <w:p w14:paraId="37D1345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Р2</w:t>
      </w:r>
      <w:r w:rsidRPr="00A23609">
        <w:rPr>
          <w:rFonts w:ascii="Bookman Old Style" w:hAnsi="Bookman Old Style" w:cs="Arial"/>
          <w:color w:val="2B2B2B"/>
        </w:rPr>
        <w:t>: Я – книга. Я делаю человека умнее.</w:t>
      </w:r>
    </w:p>
    <w:p w14:paraId="6FD0FE4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Р3</w:t>
      </w:r>
      <w:r w:rsidRPr="00A23609">
        <w:rPr>
          <w:rFonts w:ascii="Bookman Old Style" w:hAnsi="Bookman Old Style" w:cs="Arial"/>
          <w:color w:val="2B2B2B"/>
        </w:rPr>
        <w:t>: Я – комар. Я выбираю функцию – мешать людям.</w:t>
      </w:r>
    </w:p>
    <w:p w14:paraId="3FB72D5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Р4</w:t>
      </w:r>
      <w:r w:rsidRPr="00A23609">
        <w:rPr>
          <w:rFonts w:ascii="Bookman Old Style" w:hAnsi="Bookman Old Style" w:cs="Arial"/>
          <w:color w:val="2B2B2B"/>
        </w:rPr>
        <w:t>: Я – машина. Я перевожу людей.</w:t>
      </w:r>
    </w:p>
    <w:p w14:paraId="7152B30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В:</w:t>
      </w:r>
      <w:r w:rsidRPr="00A23609">
        <w:rPr>
          <w:rFonts w:ascii="Bookman Old Style" w:hAnsi="Bookman Old Style" w:cs="Arial"/>
          <w:color w:val="2B2B2B"/>
        </w:rPr>
        <w:t xml:space="preserve"> Давайте поменяемся функциями.</w:t>
      </w:r>
    </w:p>
    <w:p w14:paraId="0CAAE046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Часы (ребенок 1) объясняют, как они делают человека умнее или каким образом машина может показывать время.</w:t>
      </w:r>
    </w:p>
    <w:p w14:paraId="126A90E9" w14:textId="77777777" w:rsidR="005865EA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      </w:t>
      </w:r>
    </w:p>
    <w:p w14:paraId="1D45E5F5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Живая и неживая системы.</w:t>
      </w:r>
    </w:p>
    <w:p w14:paraId="1D939B0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Р1</w:t>
      </w:r>
      <w:r w:rsidRPr="00A23609">
        <w:rPr>
          <w:rFonts w:ascii="Bookman Old Style" w:hAnsi="Bookman Old Style" w:cs="Arial"/>
          <w:color w:val="2B2B2B"/>
        </w:rPr>
        <w:t>: Я -слон. Я могу обливаться водой из хобота.</w:t>
      </w:r>
    </w:p>
    <w:p w14:paraId="42AF502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Р2</w:t>
      </w:r>
      <w:r w:rsidRPr="00A23609">
        <w:rPr>
          <w:rFonts w:ascii="Bookman Old Style" w:hAnsi="Bookman Old Style" w:cs="Arial"/>
          <w:color w:val="2B2B2B"/>
        </w:rPr>
        <w:t>: Я – страус. Я могу прятать голову в песок.</w:t>
      </w:r>
    </w:p>
    <w:p w14:paraId="5AA1F41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Р3</w:t>
      </w:r>
      <w:r w:rsidRPr="00A23609">
        <w:rPr>
          <w:rFonts w:ascii="Bookman Old Style" w:hAnsi="Bookman Old Style" w:cs="Arial"/>
          <w:color w:val="2B2B2B"/>
        </w:rPr>
        <w:t>: Я – еж. Я могу сворачиваться клубком.</w:t>
      </w:r>
    </w:p>
    <w:p w14:paraId="121E7BCA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Затем идет обмен функциями. Еж теперь может обливаться водой из хобота. Как это? А слон объясняет, как он научился прятать голову в песок, а страус сворачиваться клубком.</w:t>
      </w:r>
    </w:p>
    <w:p w14:paraId="367FAEE7" w14:textId="77777777" w:rsidR="005865EA" w:rsidRPr="005865EA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b/>
          <w:bCs/>
          <w:color w:val="2B2B2B"/>
          <w:sz w:val="16"/>
          <w:szCs w:val="16"/>
        </w:rPr>
      </w:pPr>
    </w:p>
    <w:p w14:paraId="5B65A870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Неживая природа.</w:t>
      </w:r>
    </w:p>
    <w:p w14:paraId="65FBA65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Р1</w:t>
      </w:r>
      <w:r w:rsidRPr="00A23609">
        <w:rPr>
          <w:rFonts w:ascii="Bookman Old Style" w:hAnsi="Bookman Old Style" w:cs="Arial"/>
          <w:color w:val="2B2B2B"/>
        </w:rPr>
        <w:t>: Я – лед. Я прозрачный и состою из твердых человечков.</w:t>
      </w:r>
    </w:p>
    <w:p w14:paraId="0228D5F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Р2</w:t>
      </w:r>
      <w:r w:rsidRPr="00A23609">
        <w:rPr>
          <w:rFonts w:ascii="Bookman Old Style" w:hAnsi="Bookman Old Style" w:cs="Arial"/>
          <w:color w:val="2B2B2B"/>
        </w:rPr>
        <w:t>: Я – вода. Я состою из жидких человечков.</w:t>
      </w:r>
    </w:p>
    <w:p w14:paraId="73A4F1FD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Р3:</w:t>
      </w:r>
      <w:r w:rsidRPr="00A23609">
        <w:rPr>
          <w:rFonts w:ascii="Bookman Old Style" w:hAnsi="Bookman Old Style" w:cs="Arial"/>
          <w:color w:val="2B2B2B"/>
        </w:rPr>
        <w:t xml:space="preserve"> Я – пар. Я состою из газообразных человечков.</w:t>
      </w:r>
    </w:p>
    <w:p w14:paraId="19E47CE3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Затем идет обмен функциями: лед (ребенок 1) неожиданно стал состоять из жидких человечков, а пар (ребенок 3) стал твердым. Когда это бывает.</w:t>
      </w:r>
    </w:p>
    <w:p w14:paraId="6D97D253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46CAD6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0844BD42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bCs/>
          <w:color w:val="FF0000"/>
        </w:rPr>
        <w:t>Найди друзей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5 – летнего возраста).</w:t>
      </w:r>
    </w:p>
    <w:p w14:paraId="501D3E0E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на развитие логического мышления, учить правильно, находить функции объектов и называть их.</w:t>
      </w:r>
    </w:p>
    <w:p w14:paraId="0CE277F4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игры:</w:t>
      </w:r>
      <w:r>
        <w:rPr>
          <w:rFonts w:ascii="Bookman Old Style" w:hAnsi="Bookman Old Style" w:cs="Arial"/>
          <w:b/>
          <w:bCs/>
          <w:color w:val="2B2B2B"/>
        </w:rPr>
        <w:t xml:space="preserve">  </w:t>
      </w:r>
      <w:r w:rsidR="00A23609" w:rsidRPr="00A23609">
        <w:rPr>
          <w:rFonts w:ascii="Bookman Old Style" w:hAnsi="Bookman Old Style" w:cs="Arial"/>
          <w:color w:val="2B2B2B"/>
        </w:rPr>
        <w:t>Ведущий называет объект, выделяет его функцию, а дети говорят, кто или что выполняет эту же функцию.</w:t>
      </w:r>
    </w:p>
    <w:p w14:paraId="67208F73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color w:val="2B2B2B"/>
          <w:u w:val="single"/>
        </w:rPr>
        <w:t>Примечание:</w:t>
      </w:r>
      <w:r w:rsidR="00A23609" w:rsidRPr="00A23609">
        <w:rPr>
          <w:rFonts w:ascii="Bookman Old Style" w:hAnsi="Bookman Old Style" w:cs="Arial"/>
          <w:color w:val="2B2B2B"/>
        </w:rPr>
        <w:t xml:space="preserve"> В данную игру можно играть подгруппой, а можно и группой при фронтальных формах работы (на занятии). Игру рекомендуется использовать после того, как дети ознакомятся с понятием “функция”, после использования игры “Что может?”. Игру можно сделать подвижной, с помощью набора предметных картинок, находящихся на некотором расстоянии от играющих. Детям надо будет добежать и выбрать правильную картинку, а может и несколько картинок, выполняющих названную ведущим функцию.</w:t>
      </w:r>
    </w:p>
    <w:p w14:paraId="672C1760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5865EA">
        <w:rPr>
          <w:rFonts w:ascii="Bookman Old Style" w:hAnsi="Bookman Old Style" w:cs="Arial"/>
          <w:color w:val="2B2B2B"/>
          <w:u w:val="single"/>
        </w:rPr>
        <w:t>Другой вариант</w:t>
      </w:r>
      <w:r w:rsidR="00A23609" w:rsidRPr="00A23609">
        <w:rPr>
          <w:rFonts w:ascii="Bookman Old Style" w:hAnsi="Bookman Old Style" w:cs="Arial"/>
          <w:color w:val="2B2B2B"/>
        </w:rPr>
        <w:t xml:space="preserve"> с использованием моделирования. Ведущий называет объект, а дети, находящиеся за столами, рисуют схемой объект (или объекты), выполняющие функцию заданного объекта.</w:t>
      </w:r>
    </w:p>
    <w:p w14:paraId="2189AD98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39D5736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>: Машина перевозит груз, а кто еще выполняет эту функцию.</w:t>
      </w:r>
    </w:p>
    <w:p w14:paraId="4CB88EA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Перевозят груз лошадь, самолеты, санки, слон …</w:t>
      </w:r>
    </w:p>
    <w:p w14:paraId="5F44A56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>: Птица умеет летать, а кто еще умеет летать?</w:t>
      </w:r>
    </w:p>
    <w:p w14:paraId="678973D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Умеет летать самолет, пчела, утка.</w:t>
      </w:r>
    </w:p>
    <w:p w14:paraId="1F2E1E1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>: А самолет сам летает?</w:t>
      </w:r>
    </w:p>
    <w:p w14:paraId="4745B63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Нет. Его человек ведет.</w:t>
      </w:r>
    </w:p>
    <w:p w14:paraId="586C55F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>: В сказках вы часто встречаете волшебные предметы. Назовите их!</w:t>
      </w:r>
    </w:p>
    <w:p w14:paraId="4F2AB37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lastRenderedPageBreak/>
        <w:t>Д</w:t>
      </w:r>
      <w:r w:rsidRPr="00A23609">
        <w:rPr>
          <w:rFonts w:ascii="Bookman Old Style" w:hAnsi="Bookman Old Style" w:cs="Arial"/>
          <w:color w:val="2B2B2B"/>
        </w:rPr>
        <w:t>: Волшебная палочка, сапоги – скороходы.</w:t>
      </w:r>
    </w:p>
    <w:p w14:paraId="34344BDA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>: Назовите волшебные предметы, которые все могут, назовите из каких они сказок.</w:t>
      </w:r>
    </w:p>
    <w:p w14:paraId="554EBFB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proofErr w:type="gramStart"/>
      <w:r w:rsidRPr="00A23609">
        <w:rPr>
          <w:rFonts w:ascii="Bookman Old Style" w:hAnsi="Bookman Old Style" w:cs="Arial"/>
          <w:color w:val="2B2B2B"/>
        </w:rPr>
        <w:t>: У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меня в руке гвоздь. Каких человечков в нем больше всего? В каких еще предметах больше твердых человечков.</w:t>
      </w:r>
    </w:p>
    <w:p w14:paraId="491CA67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</w:t>
      </w:r>
      <w:r w:rsidRPr="00A23609">
        <w:rPr>
          <w:rFonts w:ascii="Bookman Old Style" w:hAnsi="Bookman Old Style" w:cs="Arial"/>
          <w:color w:val="2B2B2B"/>
        </w:rPr>
        <w:t>: Ножницы, топор, плита</w:t>
      </w:r>
    </w:p>
    <w:p w14:paraId="6B2A1F4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В</w:t>
      </w:r>
      <w:r w:rsidRPr="00A23609">
        <w:rPr>
          <w:rFonts w:ascii="Bookman Old Style" w:hAnsi="Bookman Old Style" w:cs="Arial"/>
          <w:color w:val="2B2B2B"/>
        </w:rPr>
        <w:t>: Я возьму стакан с водой. В каких предметах есть и твердые, и жидкие человечки одновременно.</w:t>
      </w:r>
    </w:p>
    <w:p w14:paraId="49FEEC04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5865EA">
        <w:rPr>
          <w:rFonts w:ascii="Bookman Old Style" w:hAnsi="Bookman Old Style" w:cs="Arial"/>
          <w:b/>
          <w:color w:val="2B2B2B"/>
        </w:rPr>
        <w:t>Д:</w:t>
      </w:r>
      <w:r w:rsidRPr="00A23609">
        <w:rPr>
          <w:rFonts w:ascii="Bookman Old Style" w:hAnsi="Bookman Old Style" w:cs="Arial"/>
          <w:color w:val="2B2B2B"/>
        </w:rPr>
        <w:t xml:space="preserve"> Самовар, утюг, стиральная машина, чайник, крем в тюбике.</w:t>
      </w:r>
    </w:p>
    <w:p w14:paraId="53B12DCB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4F36A481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7E51C7F2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</w:t>
      </w:r>
      <w:r w:rsidR="00A23609" w:rsidRPr="005865EA">
        <w:rPr>
          <w:rFonts w:ascii="Bookman Old Style" w:hAnsi="Bookman Old Style" w:cs="Arial"/>
          <w:b/>
          <w:bCs/>
          <w:color w:val="FF0000"/>
        </w:rPr>
        <w:t>Инопланетный язык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5 – летнего возраста).</w:t>
      </w:r>
    </w:p>
    <w:p w14:paraId="22707C03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на закрепление букв, слогов, учить детей образовывать слова из слогов, развивать речь, мышление детей.</w:t>
      </w:r>
    </w:p>
    <w:p w14:paraId="5052448C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Правила игры.</w:t>
      </w:r>
    </w:p>
    <w:p w14:paraId="7F1C974E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color w:val="2B2B2B"/>
        </w:rPr>
        <w:t>Если малыш уже освоился с буквами, можно поиграть в игру со словами. Их несколько вариантов. Самый известный — кто больше придумает слов на одну букву.</w:t>
      </w:r>
    </w:p>
    <w:p w14:paraId="06E5937C" w14:textId="77777777" w:rsidR="00A23609" w:rsidRPr="00A23609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Другая игра — взрослый называет открытый слог (ка-, ми-, ру-, зо-и так далее), а ребенок придумывает слово, которое начинается на этот слог.</w:t>
      </w:r>
    </w:p>
    <w:p w14:paraId="3057B12C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Ребенок может назвать слово, придуманное им на ходу. Не стоит говорить, что такого слова нет. Лучше постарайтесь придумать вместе с ребенком, что бы оно могло значить. Одобряйте проявление выдумки и фантазии со стороны малыша. Специально придумывайте слова, которых не бывает в обычной жизни. Подходит любое сочетание звуков (цоканье, бульканье, свист и тому подобное). Можно придумывать названия инопланетных зверей или разных предметов. Поощряйте любое словотворчество ребенка.</w:t>
      </w:r>
    </w:p>
    <w:p w14:paraId="2F34B682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144A64AF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05053DAF" w14:textId="77777777" w:rsidR="00A23609" w:rsidRPr="007841DF" w:rsidRDefault="005865E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5865EA">
        <w:rPr>
          <w:rFonts w:ascii="Bookman Old Style" w:hAnsi="Bookman Old Style" w:cs="Arial"/>
          <w:b/>
          <w:bCs/>
          <w:color w:val="FF0000"/>
        </w:rPr>
        <w:t>Держи вора!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 5 лет).</w:t>
      </w:r>
    </w:p>
    <w:p w14:paraId="351C0737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тренировать аналитическое мышление, умение выделять отличительные признаки путём сравнения, развивать внимание, речь.</w:t>
      </w:r>
    </w:p>
    <w:p w14:paraId="0F4D9C01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color w:val="2B2B2B"/>
        </w:rPr>
        <w:t>Реквизит: картинки разных объектов, например: гитара, чайник, дом, сумка, дерево, яблоко, карандаш и т.д. На каждого ребёнка – одна картинка.</w:t>
      </w:r>
    </w:p>
    <w:p w14:paraId="2F668FBB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Ввод в игру: в толпе раздаются крики:</w:t>
      </w:r>
    </w:p>
    <w:p w14:paraId="0CA4C9B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- Держи вора, он высокий такой!</w:t>
      </w:r>
    </w:p>
    <w:p w14:paraId="28DAF74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- Держи вора, он черной шляпе!</w:t>
      </w:r>
    </w:p>
    <w:p w14:paraId="734C2B90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Никто не заметил самого вора, никто не может описать его полностью. Но сыщики находят вора даже по отдельным признакам… Так и мы попытаемся найти «вора», зная некоторые его признаки.</w:t>
      </w:r>
    </w:p>
    <w:p w14:paraId="4C3020EF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6D6C40C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68268A">
        <w:rPr>
          <w:rFonts w:ascii="Bookman Old Style" w:hAnsi="Bookman Old Style" w:cs="Arial"/>
          <w:b/>
          <w:color w:val="2B2B2B"/>
        </w:rPr>
        <w:t>1-й вариант</w:t>
      </w:r>
      <w:r w:rsidRPr="00A23609">
        <w:rPr>
          <w:rFonts w:ascii="Bookman Old Style" w:hAnsi="Bookman Old Style" w:cs="Arial"/>
          <w:color w:val="2B2B2B"/>
        </w:rPr>
        <w:t xml:space="preserve">: каждый ребёнок держит перед собой картинку и играет за нарисованный объект. Ведущий назначает 3-4 детей в поисковую группу и удаляет их из комнаты. Оставшиеся определяют с помощью жребия или считалочки – кому быть «вором», и дети называют его признаки </w:t>
      </w:r>
      <w:proofErr w:type="gramStart"/>
      <w:r w:rsidRPr="00A23609">
        <w:rPr>
          <w:rFonts w:ascii="Bookman Old Style" w:hAnsi="Bookman Old Style" w:cs="Arial"/>
          <w:color w:val="2B2B2B"/>
        </w:rPr>
        <w:t>( например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, чайник: с ручкой, пустой). Затем в комнату возвращаются сыщики, ведущий сообщает им признаки вора и зовёт: «Держи вора!» Остальные дети могут сидеть, стоять, бегать. Сыщики пробегают между детьми рассматривают их картинки и пытаются определить вора. Когда каждый сыщик кого- то задержал, ведущий говорит «Стоп!» и всякое движение прекращается. Идёт рассмотрение задержанных. Ведущий устанавливает порядок рассмотрения так, чтобы настоящий вор, если его поймали, остался последним. Первый сыщик указывает на своего задержанного и говорит: </w:t>
      </w:r>
      <w:proofErr w:type="gramStart"/>
      <w:r w:rsidRPr="00A23609">
        <w:rPr>
          <w:rFonts w:ascii="Bookman Old Style" w:hAnsi="Bookman Old Style" w:cs="Arial"/>
          <w:color w:val="2B2B2B"/>
        </w:rPr>
        <w:t>« Это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 вор, потому что он…(называет известный ему признак, например, «с ручкой»). Задержанный, если он не вор, говорит, по каким другим признакам он отличается от вора: </w:t>
      </w:r>
      <w:proofErr w:type="gramStart"/>
      <w:r w:rsidRPr="00A23609">
        <w:rPr>
          <w:rFonts w:ascii="Bookman Old Style" w:hAnsi="Bookman Old Style" w:cs="Arial"/>
          <w:color w:val="2B2B2B"/>
        </w:rPr>
        <w:t>« Нет</w:t>
      </w:r>
      <w:proofErr w:type="gramEnd"/>
      <w:r w:rsidRPr="00A23609">
        <w:rPr>
          <w:rFonts w:ascii="Bookman Old Style" w:hAnsi="Bookman Old Style" w:cs="Arial"/>
          <w:color w:val="2B2B2B"/>
        </w:rPr>
        <w:t xml:space="preserve">, я не вор, потому что…( например, если «задержана» сумка: «Вор хранит чай, а я – книжки»). Если задержанный не может назвать отличие, его уводят </w:t>
      </w:r>
      <w:r w:rsidRPr="00A23609">
        <w:rPr>
          <w:rFonts w:ascii="Bookman Old Style" w:hAnsi="Bookman Old Style" w:cs="Arial"/>
          <w:color w:val="2B2B2B"/>
        </w:rPr>
        <w:lastRenderedPageBreak/>
        <w:t>как вора. И так, пока не рассмотрели всех задержанных. Настоящему вору, если его поймали, остаётся добровольно признаться. Пусть отдаёт « украденное» и получает прощение. Сыщиков можно награждать.</w:t>
      </w:r>
    </w:p>
    <w:p w14:paraId="6CFDBE80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2-й вариант:</w:t>
      </w:r>
      <w:r w:rsidR="00A23609" w:rsidRPr="00A23609">
        <w:rPr>
          <w:rFonts w:ascii="Bookman Old Style" w:hAnsi="Bookman Old Style" w:cs="Arial"/>
          <w:color w:val="2B2B2B"/>
        </w:rPr>
        <w:t> то же, что и в первом варианте, но каждому сыщику сообщается лишь один из установленных признаков. Тогда труднее найти вора.</w:t>
      </w:r>
    </w:p>
    <w:p w14:paraId="5D8214EE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6269E5F8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68268A">
        <w:rPr>
          <w:rFonts w:ascii="Bookman Old Style" w:hAnsi="Bookman Old Style" w:cs="Arial"/>
          <w:b/>
          <w:bCs/>
          <w:color w:val="FF0000"/>
        </w:rPr>
        <w:t>Красная шапочка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5 лет).</w:t>
      </w:r>
    </w:p>
    <w:p w14:paraId="13A8506F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 </w:t>
      </w:r>
      <w:r w:rsidR="00A23609" w:rsidRPr="007841DF">
        <w:rPr>
          <w:rFonts w:ascii="Bookman Old Style" w:hAnsi="Bookman Old Style" w:cs="Arial"/>
          <w:color w:val="2B2B2B"/>
        </w:rPr>
        <w:t>развитие творческого воображения.</w:t>
      </w:r>
    </w:p>
    <w:p w14:paraId="3B227709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color w:val="2B2B2B"/>
        </w:rPr>
        <w:t>Перед игрой вспоминаем сказку, а конкретнее эпизод, где Красная Шапочка удивляется переодетому в бабушку волку. Объясняем детям, что сейчас мы сыграем немного по – другому, чем в сказке. Наша бабушка, узнав о планах волка, превращается в какой-либо предмет, чтобы избежать печальной участи.</w:t>
      </w:r>
    </w:p>
    <w:p w14:paraId="343D5D67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3134F6AF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Выбирается предмет, в который превратится бабушка (предмет можно выбрать</w:t>
      </w:r>
      <w:r w:rsidR="00A23609" w:rsidRPr="00A23609">
        <w:rPr>
          <w:rFonts w:ascii="Bookman Old Style" w:hAnsi="Bookman Old Style" w:cs="Arial"/>
          <w:b/>
          <w:bCs/>
          <w:color w:val="2B2B2B"/>
        </w:rPr>
        <w:t> </w:t>
      </w:r>
      <w:r w:rsidR="00A23609" w:rsidRPr="00A23609">
        <w:rPr>
          <w:rFonts w:ascii="Bookman Old Style" w:hAnsi="Bookman Old Style" w:cs="Arial"/>
          <w:color w:val="2B2B2B"/>
        </w:rPr>
        <w:t>любой). Игроки вспоминают свойства этого предмета (например, стакан: прозрачный, пустой).</w:t>
      </w:r>
    </w:p>
    <w:p w14:paraId="57E86F3D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Начинаем играть, а для наглядности изобразить бабушку с телом-стаканом, руками, ногами, растущими из стакана и косыночкой на голове наверху стакана.</w:t>
      </w:r>
    </w:p>
    <w:p w14:paraId="0B0064EF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Один из игроков назначается бабушкой. Другие или другой обращается к нему: – Бабушка, бабушка, почему ты такая прозрачная (называется одно из свойств предмета)?</w:t>
      </w:r>
    </w:p>
    <w:p w14:paraId="292CDC46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  <w:sz w:val="16"/>
          <w:szCs w:val="16"/>
        </w:rPr>
        <w:t>– </w:t>
      </w:r>
      <w:r w:rsidRPr="00A23609">
        <w:rPr>
          <w:rFonts w:ascii="Bookman Old Style" w:hAnsi="Bookman Old Style" w:cs="Arial"/>
          <w:color w:val="2B2B2B"/>
        </w:rPr>
        <w:t>Чтобы видеть, сколько я съела.</w:t>
      </w:r>
    </w:p>
    <w:p w14:paraId="390B2CCA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</w:t>
      </w:r>
      <w:r w:rsidR="00A23609" w:rsidRPr="00A23609">
        <w:rPr>
          <w:rFonts w:ascii="Bookman Old Style" w:hAnsi="Bookman Old Style" w:cs="Arial"/>
          <w:color w:val="2B2B2B"/>
        </w:rPr>
        <w:t>И так играем до тех пор, пока не будут названы все свойства. После этого переходим к обсуждению, как бабушка может защититься от волка (например, выплеснуть на него содержимое своего живота или расколоться на острые кусочки – чтобы волк не мог съесть ее, а потом, когда волк уйдет, склеится клеем для стекла).</w:t>
      </w:r>
    </w:p>
    <w:p w14:paraId="7CC22688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3F4D37DA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 </w:t>
      </w:r>
      <w:r w:rsidR="00A23609" w:rsidRPr="0068268A">
        <w:rPr>
          <w:rFonts w:ascii="Bookman Old Style" w:hAnsi="Bookman Old Style" w:cs="Arial"/>
          <w:b/>
          <w:bCs/>
          <w:color w:val="FF0000"/>
        </w:rPr>
        <w:t>Маша-Растеряша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 (с 5 лет).</w:t>
      </w:r>
    </w:p>
    <w:p w14:paraId="10647732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Цель:</w:t>
      </w:r>
      <w:r w:rsidR="00A23609" w:rsidRPr="007841DF">
        <w:rPr>
          <w:rFonts w:ascii="Bookman Old Style" w:hAnsi="Bookman Old Style" w:cs="Arial"/>
          <w:color w:val="2B2B2B"/>
        </w:rPr>
        <w:t> тренируем внимательность, учимся решать проблемы, развиваем речь детей.</w:t>
      </w:r>
    </w:p>
    <w:p w14:paraId="793D7A33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7841DF">
        <w:rPr>
          <w:rFonts w:ascii="Bookman Old Style" w:hAnsi="Bookman Old Style" w:cs="Arial"/>
          <w:color w:val="2B2B2B"/>
        </w:rPr>
        <w:t>Перед игрой напомните детям функции различных предметов. Зачем ложка? Зачем дверь? Зачем нож?.. А также вспомните кто такие растеряшки.</w:t>
      </w:r>
    </w:p>
    <w:p w14:paraId="4685E9D8" w14:textId="77777777" w:rsidR="00A23609" w:rsidRPr="007841DF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</w:t>
      </w:r>
      <w:r w:rsidR="00A23609" w:rsidRPr="007841DF">
        <w:rPr>
          <w:rFonts w:ascii="Bookman Old Style" w:hAnsi="Bookman Old Style" w:cs="Arial"/>
          <w:b/>
          <w:bCs/>
          <w:color w:val="2B2B2B"/>
        </w:rPr>
        <w:t>Ход игры:</w:t>
      </w:r>
    </w:p>
    <w:p w14:paraId="1A68CBED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</w:t>
      </w:r>
      <w:r w:rsidR="00A23609" w:rsidRPr="00A23609">
        <w:rPr>
          <w:rFonts w:ascii="Bookman Old Style" w:hAnsi="Bookman Old Style" w:cs="Arial"/>
          <w:color w:val="2B2B2B"/>
        </w:rPr>
        <w:t>Один из игроков назначается Машей-Растеряшей. Ведется диалог Маши с другими участниками игры:</w:t>
      </w:r>
    </w:p>
    <w:p w14:paraId="41640F6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  <w:sz w:val="16"/>
          <w:szCs w:val="16"/>
        </w:rPr>
        <w:t>– </w:t>
      </w:r>
      <w:r w:rsidRPr="00A23609">
        <w:rPr>
          <w:rFonts w:ascii="Bookman Old Style" w:hAnsi="Bookman Old Style" w:cs="Arial"/>
          <w:color w:val="2B2B2B"/>
        </w:rPr>
        <w:t>Ой!</w:t>
      </w:r>
    </w:p>
    <w:p w14:paraId="36AEAC45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  <w:sz w:val="16"/>
          <w:szCs w:val="16"/>
        </w:rPr>
        <w:t>– </w:t>
      </w:r>
      <w:r w:rsidRPr="00A23609">
        <w:rPr>
          <w:rFonts w:ascii="Bookman Old Style" w:hAnsi="Bookman Old Style" w:cs="Arial"/>
          <w:color w:val="2B2B2B"/>
        </w:rPr>
        <w:t>Что с тобой?</w:t>
      </w:r>
    </w:p>
    <w:p w14:paraId="6613971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  <w:sz w:val="16"/>
          <w:szCs w:val="16"/>
        </w:rPr>
        <w:t>– </w:t>
      </w:r>
      <w:r w:rsidRPr="00A23609">
        <w:rPr>
          <w:rFonts w:ascii="Bookman Old Style" w:hAnsi="Bookman Old Style" w:cs="Arial"/>
          <w:color w:val="2B2B2B"/>
        </w:rPr>
        <w:t>Я потеряла Нож (называется любой предмет либо изображение на детской карточке). Чем я теперь буду хлеб резать (здесь обозначается функция предмета)?</w:t>
      </w:r>
    </w:p>
    <w:p w14:paraId="18989797" w14:textId="77777777" w:rsidR="00A23609" w:rsidRPr="00A23609" w:rsidRDefault="0068268A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color w:val="2B2B2B"/>
        </w:rPr>
        <w:t xml:space="preserve">        </w:t>
      </w:r>
      <w:r w:rsidR="00A23609" w:rsidRPr="00A23609">
        <w:rPr>
          <w:rFonts w:ascii="Bookman Old Style" w:hAnsi="Bookman Old Style" w:cs="Arial"/>
          <w:color w:val="2B2B2B"/>
        </w:rPr>
        <w:t>Другой игрок или игроки должны предложить альтернативные варианты нарезки хлеба, например: пилой, леской, линейкой; можно рукой отломать. Маша-Растеряша выбирает лучший ответ и выдает за него награду (фишку).</w:t>
      </w:r>
    </w:p>
    <w:p w14:paraId="30FC38D9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A23609">
        <w:rPr>
          <w:rFonts w:ascii="Bookman Old Style" w:hAnsi="Bookman Old Style" w:cs="Arial"/>
          <w:color w:val="2B2B2B"/>
        </w:rPr>
        <w:t>В конце игры подсчитываем фишки и определяем победителя.</w:t>
      </w:r>
    </w:p>
    <w:p w14:paraId="571DB120" w14:textId="77777777" w:rsidR="00A23609" w:rsidRPr="00A23609" w:rsidRDefault="00A23609" w:rsidP="007841D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</w:p>
    <w:p w14:paraId="2920FFBA" w14:textId="77777777" w:rsidR="00A23609" w:rsidRPr="00A23609" w:rsidRDefault="0068268A" w:rsidP="0068268A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16"/>
          <w:szCs w:val="16"/>
        </w:rPr>
      </w:pPr>
      <w:r>
        <w:rPr>
          <w:rFonts w:ascii="Bookman Old Style" w:hAnsi="Bookman Old Style" w:cs="Arial"/>
          <w:b/>
          <w:bCs/>
          <w:color w:val="2B2B2B"/>
        </w:rPr>
        <w:t xml:space="preserve">         </w:t>
      </w:r>
    </w:p>
    <w:p w14:paraId="71FF5A02" w14:textId="77777777" w:rsidR="00A23609" w:rsidRPr="008756A0" w:rsidRDefault="00A23609" w:rsidP="007841DF">
      <w:pPr>
        <w:spacing w:after="0"/>
        <w:jc w:val="center"/>
        <w:rPr>
          <w:rFonts w:ascii="Bookman Old Style" w:hAnsi="Bookman Old Style"/>
          <w:color w:val="252324"/>
          <w:sz w:val="19"/>
          <w:szCs w:val="19"/>
          <w:shd w:val="clear" w:color="auto" w:fill="FFFFFF"/>
        </w:rPr>
      </w:pPr>
    </w:p>
    <w:sectPr w:rsidR="00A23609" w:rsidRPr="008756A0" w:rsidSect="0019378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26BD8"/>
    <w:multiLevelType w:val="multilevel"/>
    <w:tmpl w:val="2E14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BC147B"/>
    <w:multiLevelType w:val="multilevel"/>
    <w:tmpl w:val="E1F6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A1533B"/>
    <w:multiLevelType w:val="multilevel"/>
    <w:tmpl w:val="7028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EC67D7"/>
    <w:multiLevelType w:val="multilevel"/>
    <w:tmpl w:val="F8CA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751517"/>
    <w:multiLevelType w:val="hybridMultilevel"/>
    <w:tmpl w:val="7376E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796826">
    <w:abstractNumId w:val="2"/>
  </w:num>
  <w:num w:numId="2" w16cid:durableId="1559167877">
    <w:abstractNumId w:val="0"/>
  </w:num>
  <w:num w:numId="3" w16cid:durableId="361785236">
    <w:abstractNumId w:val="1"/>
  </w:num>
  <w:num w:numId="4" w16cid:durableId="778256750">
    <w:abstractNumId w:val="3"/>
  </w:num>
  <w:num w:numId="5" w16cid:durableId="1614558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7C5"/>
    <w:rsid w:val="00021A7E"/>
    <w:rsid w:val="00193783"/>
    <w:rsid w:val="001E4B72"/>
    <w:rsid w:val="0021320E"/>
    <w:rsid w:val="0032560F"/>
    <w:rsid w:val="00517C9D"/>
    <w:rsid w:val="0054665B"/>
    <w:rsid w:val="005865EA"/>
    <w:rsid w:val="0068268A"/>
    <w:rsid w:val="006F7EE7"/>
    <w:rsid w:val="0073788F"/>
    <w:rsid w:val="007841DF"/>
    <w:rsid w:val="008756A0"/>
    <w:rsid w:val="009157C5"/>
    <w:rsid w:val="009405FB"/>
    <w:rsid w:val="009F6B5C"/>
    <w:rsid w:val="00A230CF"/>
    <w:rsid w:val="00A23609"/>
    <w:rsid w:val="00A400A3"/>
    <w:rsid w:val="00A549BE"/>
    <w:rsid w:val="00B10E15"/>
    <w:rsid w:val="00B55490"/>
    <w:rsid w:val="00C771B4"/>
    <w:rsid w:val="00CF2EE9"/>
    <w:rsid w:val="00D00FCA"/>
    <w:rsid w:val="00D874E7"/>
    <w:rsid w:val="00E67A38"/>
    <w:rsid w:val="00EC79D9"/>
    <w:rsid w:val="00FD0660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CAFB"/>
  <w15:docId w15:val="{71ED44C8-B08E-4116-B849-7FBC1852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DD2"/>
  </w:style>
  <w:style w:type="paragraph" w:styleId="1">
    <w:name w:val="heading 1"/>
    <w:basedOn w:val="a"/>
    <w:link w:val="10"/>
    <w:uiPriority w:val="9"/>
    <w:qFormat/>
    <w:rsid w:val="00915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157C5"/>
    <w:rPr>
      <w:i/>
      <w:iCs/>
    </w:rPr>
  </w:style>
  <w:style w:type="character" w:styleId="a5">
    <w:name w:val="Strong"/>
    <w:basedOn w:val="a0"/>
    <w:uiPriority w:val="22"/>
    <w:qFormat/>
    <w:rsid w:val="009157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1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7C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93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19</Pages>
  <Words>7675</Words>
  <Characters>43748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Кузнецова</cp:lastModifiedBy>
  <cp:revision>10</cp:revision>
  <cp:lastPrinted>2017-11-02T09:01:00Z</cp:lastPrinted>
  <dcterms:created xsi:type="dcterms:W3CDTF">2017-11-01T09:16:00Z</dcterms:created>
  <dcterms:modified xsi:type="dcterms:W3CDTF">2024-08-06T14:03:00Z</dcterms:modified>
</cp:coreProperties>
</file>